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BD89" w14:textId="77777777" w:rsidR="0072500E" w:rsidRDefault="0072500E" w:rsidP="00C67D30">
      <w:pPr>
        <w:ind w:firstLine="0"/>
      </w:pPr>
      <w:bookmarkStart w:id="0" w:name="_GoBack"/>
      <w:bookmarkEnd w:id="0"/>
      <w:r>
        <w:t xml:space="preserve">There are three moments that come to mind when I think of Neville Symington. </w:t>
      </w:r>
    </w:p>
    <w:p w14:paraId="424DD886" w14:textId="531AF54D" w:rsidR="009C6FE0" w:rsidRDefault="0072500E" w:rsidP="00C67D30">
      <w:pPr>
        <w:ind w:firstLine="0"/>
      </w:pPr>
      <w:r>
        <w:t xml:space="preserve">The first is walking along the northern bank of the Douro River in the Portuguese city of Porto and constantly coming across the Symington name. Neville’s family are </w:t>
      </w:r>
      <w:r w:rsidR="009C6FE0">
        <w:t>port produce</w:t>
      </w:r>
      <w:r w:rsidR="00AD022A">
        <w:t>r</w:t>
      </w:r>
      <w:r w:rsidR="009C6FE0">
        <w:t>s and sell their product in the city. Similarly, you do not have to walk far into the psychoanalytic literature to come across the Symington name. Neville was a</w:t>
      </w:r>
      <w:r w:rsidR="003F6318">
        <w:t>n</w:t>
      </w:r>
      <w:r w:rsidR="009C6FE0">
        <w:t xml:space="preserve"> </w:t>
      </w:r>
      <w:r w:rsidR="00AD022A">
        <w:t>independent and influential</w:t>
      </w:r>
      <w:r w:rsidR="009C6FE0">
        <w:t xml:space="preserve"> thinker and a prolific writer.</w:t>
      </w:r>
    </w:p>
    <w:p w14:paraId="159FDB00" w14:textId="7613C80D" w:rsidR="009C6FE0" w:rsidRDefault="009C6FE0" w:rsidP="00C67D30">
      <w:pPr>
        <w:ind w:firstLine="0"/>
      </w:pPr>
      <w:r>
        <w:t>In the year before he died, Neville was due to go on a trip that would take him to the United States</w:t>
      </w:r>
      <w:r w:rsidR="00DA36A5">
        <w:t>, London</w:t>
      </w:r>
      <w:r>
        <w:t xml:space="preserve"> and Israel. H</w:t>
      </w:r>
      <w:r w:rsidR="00DA36A5">
        <w:t xml:space="preserve">e </w:t>
      </w:r>
      <w:r w:rsidR="00AD022A">
        <w:t xml:space="preserve">had not been well and </w:t>
      </w:r>
      <w:r w:rsidR="00DA36A5">
        <w:t>was in hospital before he was to leave</w:t>
      </w:r>
      <w:r>
        <w:t xml:space="preserve">.  I asked him if he should </w:t>
      </w:r>
      <w:r w:rsidR="003F6318">
        <w:t>be going overseas</w:t>
      </w:r>
      <w:r>
        <w:t>. Neville replied emphatically, “I</w:t>
      </w:r>
      <w:r w:rsidR="00495D3A">
        <w:t xml:space="preserve"> a</w:t>
      </w:r>
      <w:r>
        <w:t>m going</w:t>
      </w:r>
      <w:r w:rsidR="003F6318">
        <w:t xml:space="preserve"> overseas</w:t>
      </w:r>
      <w:r>
        <w:t xml:space="preserve">!” It was a moment that brought home just how </w:t>
      </w:r>
      <w:r w:rsidR="00C431D9">
        <w:t>determine</w:t>
      </w:r>
      <w:r w:rsidR="00DA36A5">
        <w:t>d</w:t>
      </w:r>
      <w:r w:rsidR="00C431D9">
        <w:t xml:space="preserve"> </w:t>
      </w:r>
      <w:r w:rsidR="00495D3A">
        <w:t xml:space="preserve">he was </w:t>
      </w:r>
      <w:r w:rsidR="00C431D9">
        <w:t xml:space="preserve">to live </w:t>
      </w:r>
      <w:r w:rsidR="00495D3A">
        <w:t xml:space="preserve">every moment of life </w:t>
      </w:r>
      <w:r w:rsidR="00C431D9">
        <w:t xml:space="preserve">to the full. </w:t>
      </w:r>
      <w:r w:rsidR="00495D3A">
        <w:t>I</w:t>
      </w:r>
      <w:r w:rsidR="00C431D9">
        <w:t>llness w</w:t>
      </w:r>
      <w:r w:rsidR="00495D3A">
        <w:t>as an inconvenience and would not stand in his way.</w:t>
      </w:r>
    </w:p>
    <w:p w14:paraId="5E126ACC" w14:textId="4125CF5C" w:rsidR="0072500E" w:rsidRDefault="009C6FE0" w:rsidP="00C67D30">
      <w:pPr>
        <w:ind w:firstLine="0"/>
      </w:pPr>
      <w:r>
        <w:t xml:space="preserve">Just before Neville died, my partner and I visited him in hospital.  </w:t>
      </w:r>
      <w:r w:rsidR="00495D3A">
        <w:t xml:space="preserve">The time was spent </w:t>
      </w:r>
      <w:r w:rsidR="00DA36A5">
        <w:t>reminiscing</w:t>
      </w:r>
      <w:r w:rsidR="00495D3A">
        <w:t xml:space="preserve"> about his travels with his </w:t>
      </w:r>
      <w:r w:rsidR="00DA36A5">
        <w:t xml:space="preserve">family to Australia. </w:t>
      </w:r>
      <w:r w:rsidR="00C431D9">
        <w:t>He spoke</w:t>
      </w:r>
      <w:r>
        <w:t xml:space="preserve"> of his </w:t>
      </w:r>
      <w:r w:rsidR="00495D3A">
        <w:t xml:space="preserve">pride in his </w:t>
      </w:r>
      <w:r w:rsidR="00C67D30">
        <w:t>sons</w:t>
      </w:r>
      <w:r w:rsidR="00495D3A">
        <w:t xml:space="preserve"> and his gratitude to his wife </w:t>
      </w:r>
      <w:r w:rsidR="00AD022A">
        <w:t>Joan</w:t>
      </w:r>
      <w:r w:rsidR="003F6318">
        <w:t xml:space="preserve"> who had undertaken the lion share</w:t>
      </w:r>
      <w:r w:rsidR="00495D3A">
        <w:t xml:space="preserve"> in raising </w:t>
      </w:r>
      <w:r w:rsidR="00C67D30">
        <w:t>them</w:t>
      </w:r>
      <w:r w:rsidR="00495D3A">
        <w:t>. He felt thankf</w:t>
      </w:r>
      <w:r w:rsidR="00DA36A5">
        <w:t>ul to Andrew for being such an exceptional son</w:t>
      </w:r>
      <w:r w:rsidR="00495D3A">
        <w:t xml:space="preserve">, for looking after him </w:t>
      </w:r>
      <w:r w:rsidR="00DA36A5">
        <w:t>in the previous years</w:t>
      </w:r>
      <w:r w:rsidR="00495D3A">
        <w:t>.  He was looking forward to spending his final week with his other son, David</w:t>
      </w:r>
      <w:r w:rsidR="00AD022A">
        <w:t>.</w:t>
      </w:r>
      <w:r w:rsidR="00DA36A5">
        <w:t xml:space="preserve"> </w:t>
      </w:r>
      <w:r w:rsidR="00AD022A">
        <w:t>Neville</w:t>
      </w:r>
      <w:r w:rsidR="00DA36A5">
        <w:t xml:space="preserve"> was concerned </w:t>
      </w:r>
      <w:r w:rsidR="00AD022A">
        <w:t>that David</w:t>
      </w:r>
      <w:r w:rsidR="00DA36A5">
        <w:t xml:space="preserve"> </w:t>
      </w:r>
      <w:r w:rsidR="0062100C">
        <w:t xml:space="preserve">was </w:t>
      </w:r>
      <w:r w:rsidR="00DA36A5">
        <w:t>not prepared for his death</w:t>
      </w:r>
      <w:r w:rsidR="00495D3A">
        <w:t>.</w:t>
      </w:r>
      <w:r w:rsidR="00DA36A5">
        <w:t xml:space="preserve"> </w:t>
      </w:r>
      <w:r w:rsidR="00C67D30">
        <w:t>I had a sense that</w:t>
      </w:r>
      <w:r w:rsidR="003F6318">
        <w:t xml:space="preserve"> ultimately </w:t>
      </w:r>
      <w:r w:rsidR="003C1303">
        <w:t>his family</w:t>
      </w:r>
      <w:r w:rsidR="003F6318">
        <w:t xml:space="preserve"> was his greatest achievement</w:t>
      </w:r>
      <w:r w:rsidR="00C67D30">
        <w:t xml:space="preserve">. </w:t>
      </w:r>
      <w:r w:rsidR="00DA36A5">
        <w:t xml:space="preserve">He had lived and was now preparing </w:t>
      </w:r>
      <w:r w:rsidR="00C67D30">
        <w:t>to die</w:t>
      </w:r>
      <w:r w:rsidR="00DA36A5">
        <w:t>.</w:t>
      </w:r>
    </w:p>
    <w:p w14:paraId="11B0D05F" w14:textId="22F72D2E" w:rsidR="00C67D30" w:rsidRPr="0072500E" w:rsidRDefault="00C67D30" w:rsidP="00C67D30">
      <w:pPr>
        <w:ind w:firstLine="0"/>
        <w:rPr>
          <w:rStyle w:val="BookTitle"/>
          <w:b w:val="0"/>
          <w:bCs w:val="0"/>
          <w:i w:val="0"/>
          <w:iCs w:val="0"/>
          <w:spacing w:val="0"/>
        </w:rPr>
      </w:pPr>
      <w:r>
        <w:t>Rise Becker.</w:t>
      </w:r>
    </w:p>
    <w:p w14:paraId="67172875" w14:textId="77777777" w:rsidR="0009677B" w:rsidRDefault="0009677B"/>
    <w:sectPr w:rsidR="0009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2"/>
    <w:rsid w:val="0009677B"/>
    <w:rsid w:val="000E091D"/>
    <w:rsid w:val="003C1303"/>
    <w:rsid w:val="003F6318"/>
    <w:rsid w:val="00495D3A"/>
    <w:rsid w:val="005E0DCE"/>
    <w:rsid w:val="0062100C"/>
    <w:rsid w:val="0072500E"/>
    <w:rsid w:val="007F062D"/>
    <w:rsid w:val="00865C70"/>
    <w:rsid w:val="009C6FE0"/>
    <w:rsid w:val="00A1052F"/>
    <w:rsid w:val="00AD022A"/>
    <w:rsid w:val="00B87CF2"/>
    <w:rsid w:val="00C431D9"/>
    <w:rsid w:val="00C67D30"/>
    <w:rsid w:val="00D40F15"/>
    <w:rsid w:val="00D9762D"/>
    <w:rsid w:val="00DA36A5"/>
    <w:rsid w:val="00DD46F9"/>
    <w:rsid w:val="00EB5252"/>
    <w:rsid w:val="00F02AEA"/>
    <w:rsid w:val="00F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4722"/>
  <w15:chartTrackingRefBased/>
  <w15:docId w15:val="{D018EC1B-CE97-462F-BE75-BE73EFA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16" w:lineRule="auto"/>
        <w:ind w:firstLine="51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976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Tegg</dc:creator>
  <cp:keywords/>
  <dc:description/>
  <cp:lastModifiedBy>Microsoft Office User</cp:lastModifiedBy>
  <cp:revision>2</cp:revision>
  <cp:lastPrinted>2020-06-07T08:44:00Z</cp:lastPrinted>
  <dcterms:created xsi:type="dcterms:W3CDTF">2020-06-24T11:03:00Z</dcterms:created>
  <dcterms:modified xsi:type="dcterms:W3CDTF">2020-06-24T11:03:00Z</dcterms:modified>
</cp:coreProperties>
</file>