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C70AFB" w14:textId="3714A60F" w:rsidR="00813EAA" w:rsidRDefault="00121151" w:rsidP="00DB3DC6">
      <w:pPr>
        <w:spacing w:before="100" w:beforeAutospacing="1" w:after="100" w:afterAutospacing="1" w:line="360" w:lineRule="auto"/>
        <w:jc w:val="center"/>
        <w:outlineLvl w:val="2"/>
        <w:rPr>
          <w:rFonts w:asciiTheme="minorHAnsi" w:hAnsiTheme="minorHAnsi" w:cstheme="minorHAnsi"/>
          <w:sz w:val="24"/>
          <w:szCs w:val="24"/>
          <w:lang w:val="en"/>
        </w:rPr>
      </w:pPr>
      <w:r w:rsidRPr="0026728A">
        <w:rPr>
          <w:rFonts w:asciiTheme="minorHAnsi" w:hAnsiTheme="minorHAnsi" w:cstheme="minorHAnsi"/>
          <w:sz w:val="24"/>
          <w:szCs w:val="24"/>
          <w:lang w:val="en"/>
        </w:rPr>
        <w:t xml:space="preserve">EULOGY </w:t>
      </w:r>
      <w:r w:rsidR="00813EAA" w:rsidRPr="0026728A">
        <w:rPr>
          <w:rFonts w:asciiTheme="minorHAnsi" w:hAnsiTheme="minorHAnsi" w:cstheme="minorHAnsi"/>
          <w:sz w:val="24"/>
          <w:szCs w:val="24"/>
          <w:lang w:val="en"/>
        </w:rPr>
        <w:t xml:space="preserve"> NEVILLE </w:t>
      </w:r>
      <w:r w:rsidRPr="0026728A">
        <w:rPr>
          <w:rFonts w:asciiTheme="minorHAnsi" w:hAnsiTheme="minorHAnsi" w:cstheme="minorHAnsi"/>
          <w:sz w:val="24"/>
          <w:szCs w:val="24"/>
          <w:lang w:val="en"/>
        </w:rPr>
        <w:t xml:space="preserve">SYMINGTON </w:t>
      </w:r>
      <w:r w:rsidR="00813EAA" w:rsidRPr="0026728A">
        <w:rPr>
          <w:rFonts w:asciiTheme="minorHAnsi" w:hAnsiTheme="minorHAnsi" w:cstheme="minorHAnsi"/>
          <w:sz w:val="24"/>
          <w:szCs w:val="24"/>
          <w:lang w:val="en"/>
        </w:rPr>
        <w:t>Dec 19 2019.</w:t>
      </w:r>
    </w:p>
    <w:p w14:paraId="2E335768" w14:textId="223ABF31" w:rsidR="0026728A" w:rsidRPr="0026728A" w:rsidRDefault="0026728A" w:rsidP="00DB3DC6">
      <w:pPr>
        <w:spacing w:before="100" w:beforeAutospacing="1" w:after="100" w:afterAutospacing="1" w:line="360" w:lineRule="auto"/>
        <w:jc w:val="center"/>
        <w:outlineLvl w:val="2"/>
        <w:rPr>
          <w:rFonts w:asciiTheme="minorHAnsi" w:hAnsiTheme="minorHAnsi" w:cstheme="minorHAnsi"/>
          <w:sz w:val="24"/>
          <w:szCs w:val="24"/>
          <w:lang w:val="en"/>
        </w:rPr>
      </w:pPr>
      <w:r>
        <w:rPr>
          <w:rFonts w:asciiTheme="minorHAnsi" w:hAnsiTheme="minorHAnsi" w:cstheme="minorHAnsi"/>
          <w:sz w:val="24"/>
          <w:szCs w:val="24"/>
          <w:lang w:val="en"/>
        </w:rPr>
        <w:t>Maurice Whelan</w:t>
      </w:r>
    </w:p>
    <w:p w14:paraId="0E960F01" w14:textId="77777777" w:rsidR="004C21D7" w:rsidRDefault="00813EAA" w:rsidP="00262B7C">
      <w:pPr>
        <w:spacing w:before="100" w:beforeAutospacing="1" w:after="100" w:afterAutospacing="1" w:line="360" w:lineRule="auto"/>
        <w:jc w:val="both"/>
        <w:outlineLvl w:val="2"/>
        <w:rPr>
          <w:rFonts w:asciiTheme="minorHAnsi" w:hAnsiTheme="minorHAnsi" w:cstheme="minorHAnsi"/>
          <w:sz w:val="24"/>
          <w:szCs w:val="24"/>
          <w:lang w:val="en"/>
        </w:rPr>
      </w:pPr>
      <w:r w:rsidRPr="0026728A">
        <w:rPr>
          <w:rFonts w:asciiTheme="minorHAnsi" w:hAnsiTheme="minorHAnsi" w:cstheme="minorHAnsi"/>
          <w:sz w:val="24"/>
          <w:szCs w:val="24"/>
          <w:lang w:val="en"/>
        </w:rPr>
        <w:t xml:space="preserve">When the Irish poet Seamus Heaney died a few years back numerous letters were written to newspapers all over the world. A man from Co Kildare, Ireland, wrote a letter to </w:t>
      </w:r>
      <w:r w:rsidRPr="0026728A">
        <w:rPr>
          <w:rFonts w:asciiTheme="minorHAnsi" w:hAnsiTheme="minorHAnsi" w:cstheme="minorHAnsi"/>
          <w:i/>
          <w:iCs/>
          <w:sz w:val="24"/>
          <w:szCs w:val="24"/>
          <w:lang w:val="en"/>
        </w:rPr>
        <w:t>The Irish Times</w:t>
      </w:r>
      <w:r w:rsidRPr="0026728A">
        <w:rPr>
          <w:rFonts w:asciiTheme="minorHAnsi" w:hAnsiTheme="minorHAnsi" w:cstheme="minorHAnsi"/>
          <w:sz w:val="24"/>
          <w:szCs w:val="24"/>
          <w:lang w:val="en"/>
        </w:rPr>
        <w:t xml:space="preserve">.  It read: </w:t>
      </w:r>
      <w:r w:rsidR="004C21D7">
        <w:rPr>
          <w:rFonts w:asciiTheme="minorHAnsi" w:hAnsiTheme="minorHAnsi" w:cstheme="minorHAnsi"/>
          <w:sz w:val="24"/>
          <w:szCs w:val="24"/>
          <w:lang w:val="en"/>
        </w:rPr>
        <w:t>‘</w:t>
      </w:r>
      <w:r w:rsidRPr="004C21D7">
        <w:rPr>
          <w:rFonts w:asciiTheme="minorHAnsi" w:hAnsiTheme="minorHAnsi" w:cstheme="minorHAnsi"/>
          <w:i/>
          <w:iCs/>
          <w:sz w:val="24"/>
          <w:szCs w:val="24"/>
          <w:lang w:val="en"/>
        </w:rPr>
        <w:t>Sir, I am saddened. As a nation we are a man down</w:t>
      </w:r>
      <w:r w:rsidRPr="0026728A">
        <w:rPr>
          <w:rFonts w:asciiTheme="minorHAnsi" w:hAnsiTheme="minorHAnsi" w:cstheme="minorHAnsi"/>
          <w:sz w:val="24"/>
          <w:szCs w:val="24"/>
          <w:lang w:val="en"/>
        </w:rPr>
        <w:t>.</w:t>
      </w:r>
      <w:r w:rsidR="004C21D7">
        <w:rPr>
          <w:rFonts w:asciiTheme="minorHAnsi" w:hAnsiTheme="minorHAnsi" w:cstheme="minorHAnsi"/>
          <w:sz w:val="24"/>
          <w:szCs w:val="24"/>
          <w:lang w:val="en"/>
        </w:rPr>
        <w:t>’</w:t>
      </w:r>
    </w:p>
    <w:p w14:paraId="31137922" w14:textId="11A5540C" w:rsidR="00813EAA" w:rsidRPr="0026728A" w:rsidRDefault="00813EAA" w:rsidP="00262B7C">
      <w:pPr>
        <w:spacing w:before="100" w:beforeAutospacing="1" w:after="100" w:afterAutospacing="1" w:line="360" w:lineRule="auto"/>
        <w:jc w:val="both"/>
        <w:outlineLvl w:val="2"/>
        <w:rPr>
          <w:rFonts w:asciiTheme="minorHAnsi" w:hAnsiTheme="minorHAnsi" w:cstheme="minorHAnsi"/>
          <w:sz w:val="24"/>
          <w:szCs w:val="24"/>
          <w:lang w:val="en"/>
        </w:rPr>
      </w:pPr>
      <w:r w:rsidRPr="0026728A">
        <w:rPr>
          <w:rFonts w:asciiTheme="minorHAnsi" w:hAnsiTheme="minorHAnsi" w:cstheme="minorHAnsi"/>
          <w:sz w:val="24"/>
          <w:szCs w:val="24"/>
          <w:lang w:val="en"/>
        </w:rPr>
        <w:t xml:space="preserve"> The Symington family is a man down.</w:t>
      </w:r>
      <w:r w:rsidR="00262B7C" w:rsidRPr="0026728A">
        <w:rPr>
          <w:rFonts w:asciiTheme="minorHAnsi" w:hAnsiTheme="minorHAnsi" w:cstheme="minorHAnsi"/>
          <w:sz w:val="24"/>
          <w:szCs w:val="24"/>
          <w:lang w:val="en"/>
        </w:rPr>
        <w:t xml:space="preserve"> </w:t>
      </w:r>
      <w:r w:rsidRPr="0026728A">
        <w:rPr>
          <w:rFonts w:asciiTheme="minorHAnsi" w:hAnsiTheme="minorHAnsi" w:cstheme="minorHAnsi"/>
          <w:sz w:val="24"/>
          <w:szCs w:val="24"/>
          <w:lang w:val="en"/>
        </w:rPr>
        <w:t xml:space="preserve">Psychoanalysis </w:t>
      </w:r>
      <w:r w:rsidR="006C0DD7" w:rsidRPr="0026728A">
        <w:rPr>
          <w:rFonts w:asciiTheme="minorHAnsi" w:hAnsiTheme="minorHAnsi" w:cstheme="minorHAnsi"/>
          <w:sz w:val="24"/>
          <w:szCs w:val="24"/>
          <w:lang w:val="en"/>
        </w:rPr>
        <w:t>in</w:t>
      </w:r>
      <w:r w:rsidR="00FF5855" w:rsidRPr="0026728A">
        <w:rPr>
          <w:rFonts w:asciiTheme="minorHAnsi" w:hAnsiTheme="minorHAnsi" w:cstheme="minorHAnsi"/>
          <w:sz w:val="24"/>
          <w:szCs w:val="24"/>
          <w:lang w:val="en"/>
        </w:rPr>
        <w:t xml:space="preserve"> Sydney, in Australia </w:t>
      </w:r>
      <w:r w:rsidRPr="0026728A">
        <w:rPr>
          <w:rFonts w:asciiTheme="minorHAnsi" w:hAnsiTheme="minorHAnsi" w:cstheme="minorHAnsi"/>
          <w:sz w:val="24"/>
          <w:szCs w:val="24"/>
          <w:lang w:val="en"/>
        </w:rPr>
        <w:t xml:space="preserve">and worldwide is a man down.  And the wider collective of people interested in the life of the mind, </w:t>
      </w:r>
      <w:r w:rsidR="00FF5855" w:rsidRPr="0026728A">
        <w:rPr>
          <w:rFonts w:asciiTheme="minorHAnsi" w:hAnsiTheme="minorHAnsi" w:cstheme="minorHAnsi"/>
          <w:sz w:val="24"/>
          <w:szCs w:val="24"/>
          <w:lang w:val="en"/>
        </w:rPr>
        <w:t>is</w:t>
      </w:r>
      <w:r w:rsidRPr="0026728A">
        <w:rPr>
          <w:rFonts w:asciiTheme="minorHAnsi" w:hAnsiTheme="minorHAnsi" w:cstheme="minorHAnsi"/>
          <w:sz w:val="24"/>
          <w:szCs w:val="24"/>
          <w:lang w:val="en"/>
        </w:rPr>
        <w:t xml:space="preserve"> a man down.</w:t>
      </w:r>
    </w:p>
    <w:p w14:paraId="71088444" w14:textId="6F6F492F" w:rsidR="007B35D1" w:rsidRPr="0026728A" w:rsidRDefault="00FD31E6" w:rsidP="00FD31E6">
      <w:pPr>
        <w:spacing w:line="360" w:lineRule="auto"/>
        <w:ind w:firstLine="720"/>
        <w:jc w:val="both"/>
        <w:rPr>
          <w:rFonts w:asciiTheme="minorHAnsi" w:hAnsiTheme="minorHAnsi" w:cstheme="minorHAnsi"/>
          <w:sz w:val="24"/>
          <w:szCs w:val="24"/>
          <w:lang w:val="en"/>
        </w:rPr>
      </w:pPr>
      <w:r w:rsidRPr="0026728A">
        <w:rPr>
          <w:rFonts w:asciiTheme="minorHAnsi" w:hAnsiTheme="minorHAnsi" w:cstheme="minorHAnsi"/>
          <w:sz w:val="24"/>
          <w:szCs w:val="24"/>
          <w:lang w:val="en"/>
        </w:rPr>
        <w:t xml:space="preserve">I first met Neville in 1979. I attended </w:t>
      </w:r>
      <w:r w:rsidR="007673C4" w:rsidRPr="0026728A">
        <w:rPr>
          <w:rFonts w:asciiTheme="minorHAnsi" w:hAnsiTheme="minorHAnsi" w:cstheme="minorHAnsi"/>
          <w:sz w:val="24"/>
          <w:szCs w:val="24"/>
          <w:lang w:val="en"/>
        </w:rPr>
        <w:t xml:space="preserve">a year of </w:t>
      </w:r>
      <w:r w:rsidRPr="0026728A">
        <w:rPr>
          <w:rFonts w:asciiTheme="minorHAnsi" w:hAnsiTheme="minorHAnsi" w:cstheme="minorHAnsi"/>
          <w:sz w:val="24"/>
          <w:szCs w:val="24"/>
          <w:lang w:val="en"/>
        </w:rPr>
        <w:t xml:space="preserve">his lectures at the </w:t>
      </w:r>
      <w:proofErr w:type="spellStart"/>
      <w:r w:rsidRPr="0026728A">
        <w:rPr>
          <w:rFonts w:asciiTheme="minorHAnsi" w:hAnsiTheme="minorHAnsi" w:cstheme="minorHAnsi"/>
          <w:sz w:val="24"/>
          <w:szCs w:val="24"/>
          <w:lang w:val="en"/>
        </w:rPr>
        <w:t>Tavistock</w:t>
      </w:r>
      <w:proofErr w:type="spellEnd"/>
      <w:r w:rsidRPr="0026728A">
        <w:rPr>
          <w:rFonts w:asciiTheme="minorHAnsi" w:hAnsiTheme="minorHAnsi" w:cstheme="minorHAnsi"/>
          <w:sz w:val="24"/>
          <w:szCs w:val="24"/>
          <w:lang w:val="en"/>
        </w:rPr>
        <w:t xml:space="preserve"> Clinic in London.</w:t>
      </w:r>
      <w:r w:rsidR="00262B7C" w:rsidRPr="0026728A">
        <w:rPr>
          <w:rFonts w:asciiTheme="minorHAnsi" w:hAnsiTheme="minorHAnsi" w:cstheme="minorHAnsi"/>
          <w:sz w:val="24"/>
          <w:szCs w:val="24"/>
          <w:lang w:val="en"/>
        </w:rPr>
        <w:t xml:space="preserve"> </w:t>
      </w:r>
      <w:r w:rsidRPr="0026728A">
        <w:rPr>
          <w:rFonts w:asciiTheme="minorHAnsi" w:hAnsiTheme="minorHAnsi" w:cstheme="minorHAnsi"/>
          <w:sz w:val="24"/>
          <w:szCs w:val="24"/>
          <w:lang w:val="en"/>
        </w:rPr>
        <w:t xml:space="preserve"> His lectures offered stepping stones, into the past, into the future, into an internal world, into a world of ideas. (Those lectures became his first book </w:t>
      </w:r>
      <w:r w:rsidRPr="0026728A">
        <w:rPr>
          <w:rFonts w:asciiTheme="minorHAnsi" w:hAnsiTheme="minorHAnsi" w:cstheme="minorHAnsi"/>
          <w:i/>
          <w:iCs/>
          <w:sz w:val="24"/>
          <w:szCs w:val="24"/>
          <w:lang w:val="en"/>
        </w:rPr>
        <w:t>The Analytic Experience</w:t>
      </w:r>
      <w:r w:rsidRPr="0026728A">
        <w:rPr>
          <w:rFonts w:asciiTheme="minorHAnsi" w:hAnsiTheme="minorHAnsi" w:cstheme="minorHAnsi"/>
          <w:sz w:val="24"/>
          <w:szCs w:val="24"/>
          <w:lang w:val="en"/>
        </w:rPr>
        <w:t xml:space="preserve">.) </w:t>
      </w:r>
      <w:r w:rsidRPr="0026728A">
        <w:rPr>
          <w:rFonts w:asciiTheme="minorHAnsi" w:hAnsiTheme="minorHAnsi" w:cstheme="minorHAnsi"/>
          <w:sz w:val="24"/>
          <w:szCs w:val="24"/>
        </w:rPr>
        <w:t>I felt something then that would take some time to articulate.</w:t>
      </w:r>
      <w:r w:rsidR="00262B7C" w:rsidRPr="0026728A">
        <w:rPr>
          <w:rFonts w:asciiTheme="minorHAnsi" w:hAnsiTheme="minorHAnsi" w:cstheme="minorHAnsi"/>
          <w:sz w:val="24"/>
          <w:szCs w:val="24"/>
        </w:rPr>
        <w:t xml:space="preserve"> </w:t>
      </w:r>
      <w:r w:rsidRPr="0026728A">
        <w:rPr>
          <w:rFonts w:asciiTheme="minorHAnsi" w:hAnsiTheme="minorHAnsi" w:cstheme="minorHAnsi"/>
          <w:sz w:val="24"/>
          <w:szCs w:val="24"/>
        </w:rPr>
        <w:t xml:space="preserve">It is this: for a person, freedom and creativity go hand in hand. Freedom is not license. Freedom is the removal of constraints that others or circumstances have placed on our minds, </w:t>
      </w:r>
      <w:r w:rsidR="00014415" w:rsidRPr="0026728A">
        <w:rPr>
          <w:rFonts w:asciiTheme="minorHAnsi" w:hAnsiTheme="minorHAnsi" w:cstheme="minorHAnsi"/>
          <w:sz w:val="24"/>
          <w:szCs w:val="24"/>
        </w:rPr>
        <w:t xml:space="preserve">or in our hearts, </w:t>
      </w:r>
      <w:r w:rsidRPr="0026728A">
        <w:rPr>
          <w:rFonts w:asciiTheme="minorHAnsi" w:hAnsiTheme="minorHAnsi" w:cstheme="minorHAnsi"/>
          <w:sz w:val="24"/>
          <w:szCs w:val="24"/>
        </w:rPr>
        <w:t>but more often the constraints we have placed on our</w:t>
      </w:r>
      <w:r w:rsidR="00014415" w:rsidRPr="0026728A">
        <w:rPr>
          <w:rFonts w:asciiTheme="minorHAnsi" w:hAnsiTheme="minorHAnsi" w:cstheme="minorHAnsi"/>
          <w:sz w:val="24"/>
          <w:szCs w:val="24"/>
        </w:rPr>
        <w:t>selves</w:t>
      </w:r>
      <w:r w:rsidRPr="0026728A">
        <w:rPr>
          <w:rFonts w:asciiTheme="minorHAnsi" w:hAnsiTheme="minorHAnsi" w:cstheme="minorHAnsi"/>
          <w:sz w:val="24"/>
          <w:szCs w:val="24"/>
        </w:rPr>
        <w:t>, constraints we have grown to live with and have forgotten how they got there. Finding them, articulating them and their removal requires emotional engagement with another human being.</w:t>
      </w:r>
      <w:r w:rsidRPr="0026728A">
        <w:rPr>
          <w:rFonts w:asciiTheme="minorHAnsi" w:hAnsiTheme="minorHAnsi" w:cstheme="minorHAnsi"/>
          <w:sz w:val="24"/>
          <w:szCs w:val="24"/>
          <w:lang w:val="en"/>
        </w:rPr>
        <w:t xml:space="preserve"> </w:t>
      </w:r>
    </w:p>
    <w:p w14:paraId="43021A5A" w14:textId="472BA93E" w:rsidR="00FD31E6" w:rsidRPr="0026728A" w:rsidRDefault="00FD31E6" w:rsidP="00FD31E6">
      <w:pPr>
        <w:spacing w:line="360" w:lineRule="auto"/>
        <w:ind w:firstLine="720"/>
        <w:jc w:val="both"/>
        <w:rPr>
          <w:rFonts w:asciiTheme="minorHAnsi" w:hAnsiTheme="minorHAnsi" w:cstheme="minorHAnsi"/>
          <w:sz w:val="24"/>
          <w:szCs w:val="24"/>
          <w:lang w:val="en"/>
        </w:rPr>
      </w:pPr>
      <w:r w:rsidRPr="0026728A">
        <w:rPr>
          <w:rFonts w:asciiTheme="minorHAnsi" w:hAnsiTheme="minorHAnsi" w:cstheme="minorHAnsi"/>
          <w:sz w:val="24"/>
          <w:szCs w:val="24"/>
          <w:lang w:val="en"/>
        </w:rPr>
        <w:t>I began to learn those things in Neville Symington’s presence forty years ago.</w:t>
      </w:r>
    </w:p>
    <w:p w14:paraId="44D923A4" w14:textId="0F81B4D3" w:rsidR="000E588C" w:rsidRPr="0026728A" w:rsidRDefault="000E588C" w:rsidP="00FD31E6">
      <w:pPr>
        <w:spacing w:line="360" w:lineRule="auto"/>
        <w:ind w:firstLine="720"/>
        <w:jc w:val="both"/>
        <w:rPr>
          <w:rFonts w:asciiTheme="minorHAnsi" w:hAnsiTheme="minorHAnsi" w:cstheme="minorHAnsi"/>
          <w:sz w:val="24"/>
          <w:szCs w:val="24"/>
          <w:lang w:val="en"/>
        </w:rPr>
      </w:pPr>
      <w:r w:rsidRPr="0026728A">
        <w:rPr>
          <w:rFonts w:asciiTheme="minorHAnsi" w:hAnsiTheme="minorHAnsi" w:cstheme="minorHAnsi"/>
          <w:sz w:val="24"/>
          <w:szCs w:val="24"/>
          <w:lang w:val="en"/>
        </w:rPr>
        <w:t>Neville has provided stepping stones for many people with his lectures over the years.</w:t>
      </w:r>
    </w:p>
    <w:p w14:paraId="7E02BD78" w14:textId="79843FBD" w:rsidR="000E588C" w:rsidRPr="0026728A" w:rsidRDefault="000E588C" w:rsidP="00FD31E6">
      <w:pPr>
        <w:spacing w:line="360" w:lineRule="auto"/>
        <w:ind w:firstLine="720"/>
        <w:jc w:val="both"/>
        <w:rPr>
          <w:rFonts w:asciiTheme="minorHAnsi" w:hAnsiTheme="minorHAnsi" w:cstheme="minorHAnsi"/>
          <w:sz w:val="24"/>
          <w:szCs w:val="24"/>
          <w:lang w:val="en"/>
        </w:rPr>
      </w:pPr>
      <w:r w:rsidRPr="0026728A">
        <w:rPr>
          <w:rFonts w:asciiTheme="minorHAnsi" w:hAnsiTheme="minorHAnsi" w:cstheme="minorHAnsi"/>
          <w:sz w:val="24"/>
          <w:szCs w:val="24"/>
          <w:lang w:val="en"/>
        </w:rPr>
        <w:t>And in the books</w:t>
      </w:r>
      <w:r w:rsidR="00014415" w:rsidRPr="0026728A">
        <w:rPr>
          <w:rFonts w:asciiTheme="minorHAnsi" w:hAnsiTheme="minorHAnsi" w:cstheme="minorHAnsi"/>
          <w:sz w:val="24"/>
          <w:szCs w:val="24"/>
          <w:lang w:val="en"/>
        </w:rPr>
        <w:t>,</w:t>
      </w:r>
      <w:r w:rsidRPr="0026728A">
        <w:rPr>
          <w:rFonts w:asciiTheme="minorHAnsi" w:hAnsiTheme="minorHAnsi" w:cstheme="minorHAnsi"/>
          <w:sz w:val="24"/>
          <w:szCs w:val="24"/>
          <w:lang w:val="en"/>
        </w:rPr>
        <w:t xml:space="preserve"> those stepping stones are there to be found. </w:t>
      </w:r>
    </w:p>
    <w:p w14:paraId="26C97B11" w14:textId="11EE1CF3" w:rsidR="000F0387" w:rsidRPr="0026728A" w:rsidRDefault="00FD31E6" w:rsidP="00FD31E6">
      <w:pPr>
        <w:spacing w:before="100" w:beforeAutospacing="1" w:after="100" w:afterAutospacing="1" w:line="360" w:lineRule="auto"/>
        <w:ind w:firstLine="720"/>
        <w:jc w:val="both"/>
        <w:outlineLvl w:val="2"/>
        <w:rPr>
          <w:rFonts w:asciiTheme="minorHAnsi" w:hAnsiTheme="minorHAnsi" w:cstheme="minorHAnsi"/>
          <w:sz w:val="24"/>
          <w:szCs w:val="24"/>
        </w:rPr>
      </w:pPr>
      <w:r w:rsidRPr="0026728A">
        <w:rPr>
          <w:rFonts w:asciiTheme="minorHAnsi" w:hAnsiTheme="minorHAnsi" w:cstheme="minorHAnsi"/>
          <w:sz w:val="24"/>
          <w:szCs w:val="24"/>
        </w:rPr>
        <w:t xml:space="preserve">The English writer William Hazlitt said, </w:t>
      </w:r>
      <w:r w:rsidRPr="004C21D7">
        <w:rPr>
          <w:rFonts w:asciiTheme="minorHAnsi" w:hAnsiTheme="minorHAnsi" w:cstheme="minorHAnsi"/>
          <w:i/>
          <w:iCs/>
          <w:sz w:val="24"/>
          <w:szCs w:val="24"/>
        </w:rPr>
        <w:t>‘Most men’s minds are like musical instruments out of tune. Touch a particular key and it jars and makes harsh discord with your own</w:t>
      </w:r>
      <w:r w:rsidRPr="0026728A">
        <w:rPr>
          <w:rFonts w:asciiTheme="minorHAnsi" w:hAnsiTheme="minorHAnsi" w:cstheme="minorHAnsi"/>
          <w:sz w:val="24"/>
          <w:szCs w:val="24"/>
        </w:rPr>
        <w:t xml:space="preserve">.’ </w:t>
      </w:r>
    </w:p>
    <w:p w14:paraId="6D857379" w14:textId="5F8504FA" w:rsidR="00FD31E6" w:rsidRPr="0026728A" w:rsidRDefault="00FD31E6" w:rsidP="00FD31E6">
      <w:pPr>
        <w:spacing w:before="100" w:beforeAutospacing="1" w:after="100" w:afterAutospacing="1" w:line="360" w:lineRule="auto"/>
        <w:ind w:firstLine="720"/>
        <w:jc w:val="both"/>
        <w:outlineLvl w:val="2"/>
        <w:rPr>
          <w:rFonts w:asciiTheme="minorHAnsi" w:hAnsiTheme="minorHAnsi" w:cstheme="minorHAnsi"/>
          <w:sz w:val="24"/>
          <w:szCs w:val="24"/>
          <w:lang w:val="en"/>
        </w:rPr>
      </w:pPr>
      <w:r w:rsidRPr="0026728A">
        <w:rPr>
          <w:rFonts w:asciiTheme="minorHAnsi" w:hAnsiTheme="minorHAnsi" w:cstheme="minorHAnsi"/>
          <w:sz w:val="24"/>
          <w:szCs w:val="24"/>
        </w:rPr>
        <w:t xml:space="preserve">Neville knew he needed to keep his own mind in tune. His lectures and his twelve books often ploughed the same ground, going deeper, keeping the mind in tune, keeping the mind free. </w:t>
      </w:r>
      <w:r w:rsidR="00262B7C" w:rsidRPr="0026728A">
        <w:rPr>
          <w:rFonts w:asciiTheme="minorHAnsi" w:hAnsiTheme="minorHAnsi" w:cstheme="minorHAnsi"/>
          <w:sz w:val="24"/>
          <w:szCs w:val="24"/>
        </w:rPr>
        <w:t xml:space="preserve"> </w:t>
      </w:r>
      <w:r w:rsidRPr="0026728A">
        <w:rPr>
          <w:rFonts w:asciiTheme="minorHAnsi" w:hAnsiTheme="minorHAnsi" w:cstheme="minorHAnsi"/>
          <w:sz w:val="24"/>
          <w:szCs w:val="24"/>
          <w:lang w:val="en"/>
        </w:rPr>
        <w:t xml:space="preserve">He offered space, for exploration, for conversation, for further thought. I am grateful to have had as a lecturer, as a colleague and a friend, a man who, with feet firmly on the ground could point to minute changes of light and shadow inside the mind of another human being, a man who could rise up and take a bird’s eye view, a man who if he grabbed </w:t>
      </w:r>
      <w:r w:rsidRPr="0026728A">
        <w:rPr>
          <w:rFonts w:asciiTheme="minorHAnsi" w:hAnsiTheme="minorHAnsi" w:cstheme="minorHAnsi"/>
          <w:sz w:val="24"/>
          <w:szCs w:val="24"/>
          <w:lang w:val="en"/>
        </w:rPr>
        <w:lastRenderedPageBreak/>
        <w:t xml:space="preserve">hold of his opinions too tightly and required forceful challenge, could, respectfully release his grip, a man who each day marveled at the simple, mysterious fact of possessing precious life, </w:t>
      </w:r>
      <w:r w:rsidR="00262B7C" w:rsidRPr="0026728A">
        <w:rPr>
          <w:rFonts w:asciiTheme="minorHAnsi" w:hAnsiTheme="minorHAnsi" w:cstheme="minorHAnsi"/>
          <w:sz w:val="24"/>
          <w:szCs w:val="24"/>
          <w:lang w:val="en"/>
        </w:rPr>
        <w:t xml:space="preserve">a </w:t>
      </w:r>
      <w:r w:rsidRPr="0026728A">
        <w:rPr>
          <w:rFonts w:asciiTheme="minorHAnsi" w:hAnsiTheme="minorHAnsi" w:cstheme="minorHAnsi"/>
          <w:sz w:val="24"/>
          <w:szCs w:val="24"/>
          <w:lang w:val="en"/>
        </w:rPr>
        <w:t>man who, as his life receded, spoke openly of gracefully relinquishing that life.</w:t>
      </w:r>
    </w:p>
    <w:p w14:paraId="01115609" w14:textId="03E710AB" w:rsidR="002018AD" w:rsidRPr="0026728A" w:rsidRDefault="002018AD" w:rsidP="00262B7C">
      <w:pPr>
        <w:spacing w:before="100" w:beforeAutospacing="1" w:after="100" w:afterAutospacing="1" w:line="360" w:lineRule="auto"/>
        <w:ind w:firstLine="720"/>
        <w:jc w:val="both"/>
        <w:outlineLvl w:val="2"/>
        <w:rPr>
          <w:rFonts w:asciiTheme="minorHAnsi" w:hAnsiTheme="minorHAnsi" w:cstheme="minorHAnsi"/>
          <w:sz w:val="24"/>
          <w:szCs w:val="24"/>
          <w:lang w:val="en"/>
        </w:rPr>
      </w:pPr>
      <w:r w:rsidRPr="0026728A">
        <w:rPr>
          <w:rFonts w:asciiTheme="minorHAnsi" w:hAnsiTheme="minorHAnsi" w:cstheme="minorHAnsi"/>
          <w:sz w:val="24"/>
          <w:szCs w:val="24"/>
          <w:lang w:val="en"/>
        </w:rPr>
        <w:t>Neville believed that no matter how interested and passionate you were about your life’s work, that it was good to forget it at times</w:t>
      </w:r>
      <w:r w:rsidR="0086127F" w:rsidRPr="0026728A">
        <w:rPr>
          <w:rFonts w:asciiTheme="minorHAnsi" w:hAnsiTheme="minorHAnsi" w:cstheme="minorHAnsi"/>
          <w:sz w:val="24"/>
          <w:szCs w:val="24"/>
          <w:lang w:val="en"/>
        </w:rPr>
        <w:t>,</w:t>
      </w:r>
      <w:r w:rsidRPr="0026728A">
        <w:rPr>
          <w:rFonts w:asciiTheme="minorHAnsi" w:hAnsiTheme="minorHAnsi" w:cstheme="minorHAnsi"/>
          <w:sz w:val="24"/>
          <w:szCs w:val="24"/>
          <w:lang w:val="en"/>
        </w:rPr>
        <w:t xml:space="preserve"> and turn yourself to other things: to philosophy, to literature, to art, to science, </w:t>
      </w:r>
      <w:r w:rsidR="000D324E">
        <w:rPr>
          <w:rFonts w:asciiTheme="minorHAnsi" w:hAnsiTheme="minorHAnsi" w:cstheme="minorHAnsi"/>
          <w:sz w:val="24"/>
          <w:szCs w:val="24"/>
          <w:lang w:val="en"/>
        </w:rPr>
        <w:t xml:space="preserve">to flying a plane, </w:t>
      </w:r>
      <w:r w:rsidRPr="0026728A">
        <w:rPr>
          <w:rFonts w:asciiTheme="minorHAnsi" w:hAnsiTheme="minorHAnsi" w:cstheme="minorHAnsi"/>
          <w:sz w:val="24"/>
          <w:szCs w:val="24"/>
          <w:lang w:val="en"/>
        </w:rPr>
        <w:t xml:space="preserve">to anything that caught your interest. </w:t>
      </w:r>
    </w:p>
    <w:p w14:paraId="4D4C7358" w14:textId="73EA163C" w:rsidR="002018AD" w:rsidRPr="0026728A" w:rsidRDefault="00204B4B" w:rsidP="002018AD">
      <w:pPr>
        <w:spacing w:before="100" w:beforeAutospacing="1" w:after="100" w:afterAutospacing="1" w:line="360" w:lineRule="auto"/>
        <w:ind w:firstLine="720"/>
        <w:jc w:val="both"/>
        <w:outlineLvl w:val="2"/>
        <w:rPr>
          <w:rFonts w:asciiTheme="minorHAnsi" w:hAnsiTheme="minorHAnsi" w:cstheme="minorHAnsi"/>
          <w:sz w:val="24"/>
          <w:szCs w:val="24"/>
          <w:lang w:val="en"/>
        </w:rPr>
      </w:pPr>
      <w:r w:rsidRPr="0026728A">
        <w:rPr>
          <w:rFonts w:asciiTheme="minorHAnsi" w:hAnsiTheme="minorHAnsi" w:cstheme="minorHAnsi"/>
          <w:sz w:val="24"/>
          <w:szCs w:val="24"/>
          <w:lang w:val="en"/>
        </w:rPr>
        <w:t xml:space="preserve">Neville and </w:t>
      </w:r>
      <w:r w:rsidR="00FB5B4E" w:rsidRPr="0026728A">
        <w:rPr>
          <w:rFonts w:asciiTheme="minorHAnsi" w:hAnsiTheme="minorHAnsi" w:cstheme="minorHAnsi"/>
          <w:sz w:val="24"/>
          <w:szCs w:val="24"/>
          <w:lang w:val="en"/>
        </w:rPr>
        <w:t>Joan and I and a number of other analysts formed a poetry reading group about 20 years ago</w:t>
      </w:r>
      <w:r w:rsidR="003D5BE3" w:rsidRPr="0026728A">
        <w:rPr>
          <w:rFonts w:asciiTheme="minorHAnsi" w:hAnsiTheme="minorHAnsi" w:cstheme="minorHAnsi"/>
          <w:sz w:val="24"/>
          <w:szCs w:val="24"/>
          <w:lang w:val="en"/>
        </w:rPr>
        <w:t xml:space="preserve"> under the </w:t>
      </w:r>
      <w:r w:rsidR="006C0DD7" w:rsidRPr="0026728A">
        <w:rPr>
          <w:rFonts w:asciiTheme="minorHAnsi" w:hAnsiTheme="minorHAnsi" w:cstheme="minorHAnsi"/>
          <w:sz w:val="24"/>
          <w:szCs w:val="24"/>
          <w:lang w:val="en"/>
        </w:rPr>
        <w:t>guidance</w:t>
      </w:r>
      <w:r w:rsidR="003D5BE3" w:rsidRPr="0026728A">
        <w:rPr>
          <w:rFonts w:asciiTheme="minorHAnsi" w:hAnsiTheme="minorHAnsi" w:cstheme="minorHAnsi"/>
          <w:sz w:val="24"/>
          <w:szCs w:val="24"/>
          <w:lang w:val="en"/>
        </w:rPr>
        <w:t xml:space="preserve"> of Jane Adamson</w:t>
      </w:r>
      <w:r w:rsidR="00FB5B4E" w:rsidRPr="0026728A">
        <w:rPr>
          <w:rFonts w:asciiTheme="minorHAnsi" w:hAnsiTheme="minorHAnsi" w:cstheme="minorHAnsi"/>
          <w:sz w:val="24"/>
          <w:szCs w:val="24"/>
          <w:lang w:val="en"/>
        </w:rPr>
        <w:t xml:space="preserve">. </w:t>
      </w:r>
      <w:r w:rsidR="003D5BE3" w:rsidRPr="0026728A">
        <w:rPr>
          <w:rFonts w:asciiTheme="minorHAnsi" w:hAnsiTheme="minorHAnsi" w:cstheme="minorHAnsi"/>
          <w:sz w:val="24"/>
          <w:szCs w:val="24"/>
          <w:lang w:val="en"/>
        </w:rPr>
        <w:t xml:space="preserve">Before each meeting Jane would fax us the poems to be read. </w:t>
      </w:r>
      <w:r w:rsidR="002018AD" w:rsidRPr="0026728A">
        <w:rPr>
          <w:rFonts w:asciiTheme="minorHAnsi" w:hAnsiTheme="minorHAnsi" w:cstheme="minorHAnsi"/>
          <w:sz w:val="24"/>
          <w:szCs w:val="24"/>
          <w:lang w:val="en"/>
        </w:rPr>
        <w:t xml:space="preserve">Recently while sorting out papers I came across some of the old fax sheets. The paper had yellowed and the print was faded, and words were hard to see. </w:t>
      </w:r>
    </w:p>
    <w:p w14:paraId="1B0F6B85" w14:textId="5F32861F" w:rsidR="002018AD" w:rsidRPr="0026728A" w:rsidRDefault="002018AD" w:rsidP="002018AD">
      <w:pPr>
        <w:spacing w:before="100" w:beforeAutospacing="1" w:after="100" w:afterAutospacing="1" w:line="360" w:lineRule="auto"/>
        <w:ind w:firstLine="720"/>
        <w:jc w:val="both"/>
        <w:outlineLvl w:val="2"/>
        <w:rPr>
          <w:rFonts w:asciiTheme="minorHAnsi" w:hAnsiTheme="minorHAnsi" w:cstheme="minorHAnsi"/>
          <w:sz w:val="24"/>
          <w:szCs w:val="24"/>
          <w:lang w:val="en"/>
        </w:rPr>
      </w:pPr>
      <w:r w:rsidRPr="0026728A">
        <w:rPr>
          <w:rFonts w:asciiTheme="minorHAnsi" w:hAnsiTheme="minorHAnsi" w:cstheme="minorHAnsi"/>
          <w:sz w:val="24"/>
          <w:szCs w:val="24"/>
          <w:lang w:val="en"/>
        </w:rPr>
        <w:t xml:space="preserve">But in the last few weeks a clear and vivid memory came in to my mind. It was of the evening at </w:t>
      </w:r>
      <w:r w:rsidR="00867ABE">
        <w:rPr>
          <w:rFonts w:asciiTheme="minorHAnsi" w:hAnsiTheme="minorHAnsi" w:cstheme="minorHAnsi"/>
          <w:sz w:val="24"/>
          <w:szCs w:val="24"/>
          <w:lang w:val="en"/>
        </w:rPr>
        <w:t xml:space="preserve">the Sydney Institute for Psychoanalysis at </w:t>
      </w:r>
      <w:proofErr w:type="spellStart"/>
      <w:r w:rsidRPr="0026728A">
        <w:rPr>
          <w:rFonts w:asciiTheme="minorHAnsi" w:hAnsiTheme="minorHAnsi" w:cstheme="minorHAnsi"/>
          <w:sz w:val="24"/>
          <w:szCs w:val="24"/>
          <w:lang w:val="en"/>
        </w:rPr>
        <w:t>Penshurst</w:t>
      </w:r>
      <w:proofErr w:type="spellEnd"/>
      <w:r w:rsidRPr="0026728A">
        <w:rPr>
          <w:rFonts w:asciiTheme="minorHAnsi" w:hAnsiTheme="minorHAnsi" w:cstheme="minorHAnsi"/>
          <w:sz w:val="24"/>
          <w:szCs w:val="24"/>
          <w:lang w:val="en"/>
        </w:rPr>
        <w:t xml:space="preserve"> St when we read the set of poems, eight sonnets, called Clearances, which Seamus Heaney wrote about the life and the death of his mother.</w:t>
      </w:r>
    </w:p>
    <w:p w14:paraId="65889423" w14:textId="3318CB9B" w:rsidR="00CE68DA" w:rsidRPr="0026728A" w:rsidRDefault="00CE68DA" w:rsidP="00262B7C">
      <w:pPr>
        <w:spacing w:before="100" w:beforeAutospacing="1" w:after="100" w:afterAutospacing="1" w:line="360" w:lineRule="auto"/>
        <w:ind w:firstLine="720"/>
        <w:jc w:val="both"/>
        <w:outlineLvl w:val="2"/>
        <w:rPr>
          <w:rFonts w:asciiTheme="minorHAnsi" w:hAnsiTheme="minorHAnsi" w:cstheme="minorHAnsi"/>
          <w:sz w:val="24"/>
          <w:szCs w:val="24"/>
          <w:lang w:val="en"/>
        </w:rPr>
      </w:pPr>
      <w:r w:rsidRPr="0026728A">
        <w:rPr>
          <w:rFonts w:asciiTheme="minorHAnsi" w:hAnsiTheme="minorHAnsi" w:cstheme="minorHAnsi"/>
          <w:sz w:val="24"/>
          <w:szCs w:val="24"/>
          <w:lang w:val="en"/>
        </w:rPr>
        <w:t xml:space="preserve">In </w:t>
      </w:r>
      <w:r w:rsidR="00E2269C" w:rsidRPr="0026728A">
        <w:rPr>
          <w:rFonts w:asciiTheme="minorHAnsi" w:hAnsiTheme="minorHAnsi" w:cstheme="minorHAnsi"/>
          <w:sz w:val="24"/>
          <w:szCs w:val="24"/>
          <w:lang w:val="en"/>
        </w:rPr>
        <w:t xml:space="preserve">sonnet seven </w:t>
      </w:r>
      <w:r w:rsidRPr="0026728A">
        <w:rPr>
          <w:rFonts w:asciiTheme="minorHAnsi" w:hAnsiTheme="minorHAnsi" w:cstheme="minorHAnsi"/>
          <w:sz w:val="24"/>
          <w:szCs w:val="24"/>
          <w:lang w:val="en"/>
        </w:rPr>
        <w:t xml:space="preserve">Seamus is with his father and his sisters around his mother’s death bed. She was there. </w:t>
      </w:r>
    </w:p>
    <w:p w14:paraId="2A362ECD" w14:textId="33F37F61" w:rsidR="00AB1A4F" w:rsidRPr="004C21D7" w:rsidRDefault="00871F1B" w:rsidP="004E3824">
      <w:pPr>
        <w:spacing w:before="100" w:beforeAutospacing="1" w:after="100" w:afterAutospacing="1" w:line="276" w:lineRule="auto"/>
        <w:jc w:val="both"/>
        <w:outlineLvl w:val="2"/>
        <w:rPr>
          <w:rFonts w:asciiTheme="minorHAnsi" w:hAnsiTheme="minorHAnsi" w:cstheme="minorHAnsi"/>
          <w:i/>
          <w:iCs/>
          <w:sz w:val="24"/>
          <w:szCs w:val="24"/>
          <w:lang w:val="en"/>
        </w:rPr>
      </w:pPr>
      <w:r w:rsidRPr="0026728A">
        <w:rPr>
          <w:rFonts w:asciiTheme="minorHAnsi" w:hAnsiTheme="minorHAnsi" w:cstheme="minorHAnsi"/>
          <w:sz w:val="24"/>
          <w:szCs w:val="24"/>
          <w:lang w:val="en"/>
        </w:rPr>
        <w:t xml:space="preserve">                                                 </w:t>
      </w:r>
      <w:r w:rsidR="00CE68DA" w:rsidRPr="004C21D7">
        <w:rPr>
          <w:rFonts w:asciiTheme="minorHAnsi" w:hAnsiTheme="minorHAnsi" w:cstheme="minorHAnsi"/>
          <w:i/>
          <w:iCs/>
          <w:sz w:val="24"/>
          <w:szCs w:val="24"/>
          <w:lang w:val="en"/>
        </w:rPr>
        <w:t>Then she was dead,</w:t>
      </w:r>
    </w:p>
    <w:p w14:paraId="1D59FC01" w14:textId="18C42771" w:rsidR="00CE68DA" w:rsidRPr="004C21D7" w:rsidRDefault="00CE68DA" w:rsidP="004E3824">
      <w:pPr>
        <w:spacing w:before="100" w:beforeAutospacing="1" w:after="100" w:afterAutospacing="1" w:line="276" w:lineRule="auto"/>
        <w:jc w:val="both"/>
        <w:outlineLvl w:val="2"/>
        <w:rPr>
          <w:rFonts w:asciiTheme="minorHAnsi" w:hAnsiTheme="minorHAnsi" w:cstheme="minorHAnsi"/>
          <w:i/>
          <w:iCs/>
          <w:sz w:val="24"/>
          <w:szCs w:val="24"/>
          <w:lang w:val="en"/>
        </w:rPr>
      </w:pPr>
      <w:r w:rsidRPr="004C21D7">
        <w:rPr>
          <w:rFonts w:asciiTheme="minorHAnsi" w:hAnsiTheme="minorHAnsi" w:cstheme="minorHAnsi"/>
          <w:i/>
          <w:iCs/>
          <w:sz w:val="24"/>
          <w:szCs w:val="24"/>
          <w:lang w:val="en"/>
        </w:rPr>
        <w:t xml:space="preserve">The searching for a </w:t>
      </w:r>
      <w:proofErr w:type="spellStart"/>
      <w:r w:rsidRPr="004C21D7">
        <w:rPr>
          <w:rFonts w:asciiTheme="minorHAnsi" w:hAnsiTheme="minorHAnsi" w:cstheme="minorHAnsi"/>
          <w:i/>
          <w:iCs/>
          <w:sz w:val="24"/>
          <w:szCs w:val="24"/>
          <w:lang w:val="en"/>
        </w:rPr>
        <w:t>pulsebeat</w:t>
      </w:r>
      <w:proofErr w:type="spellEnd"/>
      <w:r w:rsidRPr="004C21D7">
        <w:rPr>
          <w:rFonts w:asciiTheme="minorHAnsi" w:hAnsiTheme="minorHAnsi" w:cstheme="minorHAnsi"/>
          <w:i/>
          <w:iCs/>
          <w:sz w:val="24"/>
          <w:szCs w:val="24"/>
          <w:lang w:val="en"/>
        </w:rPr>
        <w:t xml:space="preserve"> was abandoned</w:t>
      </w:r>
    </w:p>
    <w:p w14:paraId="77DB4A9D" w14:textId="4DF752EA" w:rsidR="00CE68DA" w:rsidRPr="004C21D7" w:rsidRDefault="00CE68DA" w:rsidP="004E3824">
      <w:pPr>
        <w:spacing w:before="100" w:beforeAutospacing="1" w:after="100" w:afterAutospacing="1" w:line="276" w:lineRule="auto"/>
        <w:jc w:val="both"/>
        <w:outlineLvl w:val="2"/>
        <w:rPr>
          <w:rFonts w:asciiTheme="minorHAnsi" w:hAnsiTheme="minorHAnsi" w:cstheme="minorHAnsi"/>
          <w:i/>
          <w:iCs/>
          <w:sz w:val="24"/>
          <w:szCs w:val="24"/>
          <w:lang w:val="en"/>
        </w:rPr>
      </w:pPr>
      <w:bookmarkStart w:id="0" w:name="_GoBack"/>
      <w:bookmarkEnd w:id="0"/>
      <w:r w:rsidRPr="004C21D7">
        <w:rPr>
          <w:rFonts w:asciiTheme="minorHAnsi" w:hAnsiTheme="minorHAnsi" w:cstheme="minorHAnsi"/>
          <w:i/>
          <w:iCs/>
          <w:sz w:val="24"/>
          <w:szCs w:val="24"/>
          <w:lang w:val="en"/>
        </w:rPr>
        <w:t>And we all knew one thing by being there.</w:t>
      </w:r>
    </w:p>
    <w:p w14:paraId="2434C868" w14:textId="00497956" w:rsidR="00CE68DA" w:rsidRPr="004C21D7" w:rsidRDefault="00CE68DA" w:rsidP="004E3824">
      <w:pPr>
        <w:spacing w:before="100" w:beforeAutospacing="1" w:after="100" w:afterAutospacing="1" w:line="276" w:lineRule="auto"/>
        <w:jc w:val="both"/>
        <w:outlineLvl w:val="2"/>
        <w:rPr>
          <w:rFonts w:asciiTheme="minorHAnsi" w:hAnsiTheme="minorHAnsi" w:cstheme="minorHAnsi"/>
          <w:i/>
          <w:iCs/>
          <w:sz w:val="24"/>
          <w:szCs w:val="24"/>
          <w:lang w:val="en"/>
        </w:rPr>
      </w:pPr>
      <w:r w:rsidRPr="004C21D7">
        <w:rPr>
          <w:rFonts w:asciiTheme="minorHAnsi" w:hAnsiTheme="minorHAnsi" w:cstheme="minorHAnsi"/>
          <w:i/>
          <w:iCs/>
          <w:sz w:val="24"/>
          <w:szCs w:val="24"/>
          <w:lang w:val="en"/>
        </w:rPr>
        <w:t>The space we stood around had been emptied</w:t>
      </w:r>
    </w:p>
    <w:p w14:paraId="1DC09456" w14:textId="0F52EB07" w:rsidR="00CE68DA" w:rsidRPr="004C21D7" w:rsidRDefault="00CE68DA" w:rsidP="004E3824">
      <w:pPr>
        <w:spacing w:before="100" w:beforeAutospacing="1" w:after="100" w:afterAutospacing="1" w:line="276" w:lineRule="auto"/>
        <w:jc w:val="both"/>
        <w:outlineLvl w:val="2"/>
        <w:rPr>
          <w:rFonts w:asciiTheme="minorHAnsi" w:hAnsiTheme="minorHAnsi" w:cstheme="minorHAnsi"/>
          <w:i/>
          <w:iCs/>
          <w:sz w:val="24"/>
          <w:szCs w:val="24"/>
          <w:lang w:val="en"/>
        </w:rPr>
      </w:pPr>
      <w:r w:rsidRPr="004C21D7">
        <w:rPr>
          <w:rFonts w:asciiTheme="minorHAnsi" w:hAnsiTheme="minorHAnsi" w:cstheme="minorHAnsi"/>
          <w:i/>
          <w:iCs/>
          <w:sz w:val="24"/>
          <w:szCs w:val="24"/>
          <w:lang w:val="en"/>
        </w:rPr>
        <w:t>Into us</w:t>
      </w:r>
      <w:r w:rsidR="00262B7C" w:rsidRPr="004C21D7">
        <w:rPr>
          <w:rFonts w:asciiTheme="minorHAnsi" w:hAnsiTheme="minorHAnsi" w:cstheme="minorHAnsi"/>
          <w:i/>
          <w:iCs/>
          <w:sz w:val="24"/>
          <w:szCs w:val="24"/>
          <w:lang w:val="en"/>
        </w:rPr>
        <w:t xml:space="preserve">, </w:t>
      </w:r>
      <w:r w:rsidRPr="004C21D7">
        <w:rPr>
          <w:rFonts w:asciiTheme="minorHAnsi" w:hAnsiTheme="minorHAnsi" w:cstheme="minorHAnsi"/>
          <w:i/>
          <w:iCs/>
          <w:sz w:val="24"/>
          <w:szCs w:val="24"/>
          <w:lang w:val="en"/>
        </w:rPr>
        <w:t>to keep</w:t>
      </w:r>
      <w:r w:rsidR="004E3824">
        <w:rPr>
          <w:rFonts w:asciiTheme="minorHAnsi" w:hAnsiTheme="minorHAnsi" w:cstheme="minorHAnsi"/>
          <w:i/>
          <w:iCs/>
          <w:sz w:val="24"/>
          <w:szCs w:val="24"/>
          <w:lang w:val="en"/>
        </w:rPr>
        <w:t>..</w:t>
      </w:r>
      <w:r w:rsidRPr="004C21D7">
        <w:rPr>
          <w:rFonts w:asciiTheme="minorHAnsi" w:hAnsiTheme="minorHAnsi" w:cstheme="minorHAnsi"/>
          <w:i/>
          <w:iCs/>
          <w:sz w:val="24"/>
          <w:szCs w:val="24"/>
          <w:lang w:val="en"/>
        </w:rPr>
        <w:t>.</w:t>
      </w:r>
    </w:p>
    <w:p w14:paraId="1FA037BB" w14:textId="492F30E6" w:rsidR="00C01AFC" w:rsidRPr="0026728A" w:rsidRDefault="004D3593" w:rsidP="00204B4B">
      <w:pPr>
        <w:spacing w:before="100" w:beforeAutospacing="1" w:after="100" w:afterAutospacing="1" w:line="360" w:lineRule="auto"/>
        <w:jc w:val="both"/>
        <w:outlineLvl w:val="2"/>
        <w:rPr>
          <w:rFonts w:asciiTheme="minorHAnsi" w:hAnsiTheme="minorHAnsi" w:cstheme="minorHAnsi"/>
          <w:sz w:val="24"/>
          <w:szCs w:val="24"/>
          <w:lang w:val="en"/>
        </w:rPr>
      </w:pPr>
      <w:r w:rsidRPr="0026728A">
        <w:rPr>
          <w:rFonts w:asciiTheme="minorHAnsi" w:hAnsiTheme="minorHAnsi" w:cstheme="minorHAnsi"/>
          <w:sz w:val="24"/>
          <w:szCs w:val="24"/>
          <w:lang w:val="en"/>
        </w:rPr>
        <w:t>The 8</w:t>
      </w:r>
      <w:r w:rsidRPr="0026728A">
        <w:rPr>
          <w:rFonts w:asciiTheme="minorHAnsi" w:hAnsiTheme="minorHAnsi" w:cstheme="minorHAnsi"/>
          <w:sz w:val="24"/>
          <w:szCs w:val="24"/>
          <w:vertAlign w:val="superscript"/>
          <w:lang w:val="en"/>
        </w:rPr>
        <w:t>th</w:t>
      </w:r>
      <w:r w:rsidRPr="0026728A">
        <w:rPr>
          <w:rFonts w:asciiTheme="minorHAnsi" w:hAnsiTheme="minorHAnsi" w:cstheme="minorHAnsi"/>
          <w:sz w:val="24"/>
          <w:szCs w:val="24"/>
          <w:lang w:val="en"/>
        </w:rPr>
        <w:t xml:space="preserve"> and final sonnet is about a </w:t>
      </w:r>
      <w:r w:rsidR="00B5676E" w:rsidRPr="0026728A">
        <w:rPr>
          <w:rFonts w:asciiTheme="minorHAnsi" w:hAnsiTheme="minorHAnsi" w:cstheme="minorHAnsi"/>
          <w:sz w:val="24"/>
          <w:szCs w:val="24"/>
          <w:lang w:val="en"/>
        </w:rPr>
        <w:t xml:space="preserve">chestnut </w:t>
      </w:r>
      <w:r w:rsidRPr="0026728A">
        <w:rPr>
          <w:rFonts w:asciiTheme="minorHAnsi" w:hAnsiTheme="minorHAnsi" w:cstheme="minorHAnsi"/>
          <w:sz w:val="24"/>
          <w:szCs w:val="24"/>
          <w:lang w:val="en"/>
        </w:rPr>
        <w:t>tree. The day Seamus Heaney was born his Aunt Mary put a chestnut in a jam</w:t>
      </w:r>
      <w:r w:rsidR="00867ABE">
        <w:rPr>
          <w:rFonts w:asciiTheme="minorHAnsi" w:hAnsiTheme="minorHAnsi" w:cstheme="minorHAnsi"/>
          <w:sz w:val="24"/>
          <w:szCs w:val="24"/>
          <w:lang w:val="en"/>
        </w:rPr>
        <w:t>-</w:t>
      </w:r>
      <w:r w:rsidRPr="0026728A">
        <w:rPr>
          <w:rFonts w:asciiTheme="minorHAnsi" w:hAnsiTheme="minorHAnsi" w:cstheme="minorHAnsi"/>
          <w:sz w:val="24"/>
          <w:szCs w:val="24"/>
          <w:lang w:val="en"/>
        </w:rPr>
        <w:t xml:space="preserve">jar. When it sprang </w:t>
      </w:r>
      <w:r w:rsidR="00B5676E" w:rsidRPr="0026728A">
        <w:rPr>
          <w:rFonts w:asciiTheme="minorHAnsi" w:hAnsiTheme="minorHAnsi" w:cstheme="minorHAnsi"/>
          <w:sz w:val="24"/>
          <w:szCs w:val="24"/>
          <w:lang w:val="en"/>
        </w:rPr>
        <w:t xml:space="preserve">small </w:t>
      </w:r>
      <w:r w:rsidRPr="0026728A">
        <w:rPr>
          <w:rFonts w:asciiTheme="minorHAnsi" w:hAnsiTheme="minorHAnsi" w:cstheme="minorHAnsi"/>
          <w:sz w:val="24"/>
          <w:szCs w:val="24"/>
          <w:lang w:val="en"/>
        </w:rPr>
        <w:t>roots</w:t>
      </w:r>
      <w:r w:rsidR="00B5676E" w:rsidRPr="0026728A">
        <w:rPr>
          <w:rFonts w:asciiTheme="minorHAnsi" w:hAnsiTheme="minorHAnsi" w:cstheme="minorHAnsi"/>
          <w:sz w:val="24"/>
          <w:szCs w:val="24"/>
          <w:lang w:val="en"/>
        </w:rPr>
        <w:t>,</w:t>
      </w:r>
      <w:r w:rsidRPr="0026728A">
        <w:rPr>
          <w:rFonts w:asciiTheme="minorHAnsi" w:hAnsiTheme="minorHAnsi" w:cstheme="minorHAnsi"/>
          <w:sz w:val="24"/>
          <w:szCs w:val="24"/>
          <w:lang w:val="en"/>
        </w:rPr>
        <w:t xml:space="preserve"> it was</w:t>
      </w:r>
      <w:r w:rsidR="003D5BE3" w:rsidRPr="0026728A">
        <w:rPr>
          <w:rFonts w:asciiTheme="minorHAnsi" w:hAnsiTheme="minorHAnsi" w:cstheme="minorHAnsi"/>
          <w:sz w:val="24"/>
          <w:szCs w:val="24"/>
          <w:lang w:val="en"/>
        </w:rPr>
        <w:t xml:space="preserve"> </w:t>
      </w:r>
      <w:r w:rsidRPr="0026728A">
        <w:rPr>
          <w:rFonts w:asciiTheme="minorHAnsi" w:hAnsiTheme="minorHAnsi" w:cstheme="minorHAnsi"/>
          <w:sz w:val="24"/>
          <w:szCs w:val="24"/>
          <w:lang w:val="en"/>
        </w:rPr>
        <w:t xml:space="preserve">planted in the front hedge of their house beside the wallflowers. He grew up with regular comparisons made between him and the growing tree. The family moved and the new owners cut the tree down. Seamus </w:t>
      </w:r>
      <w:r w:rsidRPr="0026728A">
        <w:rPr>
          <w:rFonts w:asciiTheme="minorHAnsi" w:hAnsiTheme="minorHAnsi" w:cstheme="minorHAnsi"/>
          <w:sz w:val="24"/>
          <w:szCs w:val="24"/>
          <w:lang w:val="en"/>
        </w:rPr>
        <w:lastRenderedPageBreak/>
        <w:t>Heaney was very upset. He imagined the tree’s end. The hatchet hacking at its base. Chips flying. The tree falling.</w:t>
      </w:r>
    </w:p>
    <w:p w14:paraId="394103AB" w14:textId="50FD472C" w:rsidR="004D3593" w:rsidRPr="0026728A" w:rsidRDefault="0030051F" w:rsidP="00204B4B">
      <w:pPr>
        <w:spacing w:before="100" w:beforeAutospacing="1" w:after="100" w:afterAutospacing="1" w:line="360" w:lineRule="auto"/>
        <w:jc w:val="both"/>
        <w:outlineLvl w:val="2"/>
        <w:rPr>
          <w:rFonts w:asciiTheme="minorHAnsi" w:hAnsiTheme="minorHAnsi" w:cstheme="minorHAnsi"/>
          <w:i/>
          <w:sz w:val="24"/>
          <w:szCs w:val="24"/>
        </w:rPr>
      </w:pPr>
      <w:r w:rsidRPr="0026728A">
        <w:rPr>
          <w:rFonts w:asciiTheme="minorHAnsi" w:hAnsiTheme="minorHAnsi" w:cstheme="minorHAnsi"/>
          <w:sz w:val="24"/>
          <w:szCs w:val="24"/>
          <w:lang w:val="en"/>
        </w:rPr>
        <w:t xml:space="preserve"> </w:t>
      </w:r>
      <w:r w:rsidR="004D3593" w:rsidRPr="0026728A">
        <w:rPr>
          <w:rFonts w:asciiTheme="minorHAnsi" w:hAnsiTheme="minorHAnsi" w:cstheme="minorHAnsi"/>
          <w:sz w:val="24"/>
          <w:szCs w:val="24"/>
          <w:lang w:val="en"/>
        </w:rPr>
        <w:t>The</w:t>
      </w:r>
      <w:r w:rsidRPr="0026728A">
        <w:rPr>
          <w:rFonts w:asciiTheme="minorHAnsi" w:hAnsiTheme="minorHAnsi" w:cstheme="minorHAnsi"/>
          <w:sz w:val="24"/>
          <w:szCs w:val="24"/>
          <w:lang w:val="en"/>
        </w:rPr>
        <w:t>n, after a while,</w:t>
      </w:r>
      <w:r w:rsidR="004D3593" w:rsidRPr="0026728A">
        <w:rPr>
          <w:rFonts w:asciiTheme="minorHAnsi" w:hAnsiTheme="minorHAnsi" w:cstheme="minorHAnsi"/>
          <w:sz w:val="24"/>
          <w:szCs w:val="24"/>
          <w:lang w:val="en"/>
        </w:rPr>
        <w:t xml:space="preserve"> something strange happened. Having identified with the tree</w:t>
      </w:r>
      <w:r w:rsidRPr="0026728A">
        <w:rPr>
          <w:rFonts w:asciiTheme="minorHAnsi" w:hAnsiTheme="minorHAnsi" w:cstheme="minorHAnsi"/>
          <w:sz w:val="24"/>
          <w:szCs w:val="24"/>
          <w:lang w:val="en"/>
        </w:rPr>
        <w:t>,</w:t>
      </w:r>
      <w:r w:rsidR="004D3593" w:rsidRPr="0026728A">
        <w:rPr>
          <w:rFonts w:asciiTheme="minorHAnsi" w:hAnsiTheme="minorHAnsi" w:cstheme="minorHAnsi"/>
          <w:sz w:val="24"/>
          <w:szCs w:val="24"/>
          <w:lang w:val="en"/>
        </w:rPr>
        <w:t xml:space="preserve"> he began to identify with the space where the tree had been. </w:t>
      </w:r>
      <w:r w:rsidR="00E2269C" w:rsidRPr="0026728A">
        <w:rPr>
          <w:rFonts w:asciiTheme="minorHAnsi" w:hAnsiTheme="minorHAnsi" w:cstheme="minorHAnsi"/>
          <w:sz w:val="24"/>
          <w:szCs w:val="24"/>
          <w:lang w:val="en"/>
        </w:rPr>
        <w:t>‘</w:t>
      </w:r>
      <w:r w:rsidR="004D3593" w:rsidRPr="0026728A">
        <w:rPr>
          <w:rFonts w:asciiTheme="minorHAnsi" w:hAnsiTheme="minorHAnsi" w:cstheme="minorHAnsi"/>
          <w:sz w:val="24"/>
          <w:szCs w:val="24"/>
          <w:lang w:val="en"/>
        </w:rPr>
        <w:t>I saw it</w:t>
      </w:r>
      <w:r w:rsidR="00E2269C" w:rsidRPr="0026728A">
        <w:rPr>
          <w:rFonts w:asciiTheme="minorHAnsi" w:hAnsiTheme="minorHAnsi" w:cstheme="minorHAnsi"/>
          <w:sz w:val="24"/>
          <w:szCs w:val="24"/>
          <w:lang w:val="en"/>
        </w:rPr>
        <w:t>’</w:t>
      </w:r>
      <w:r w:rsidR="004D3593" w:rsidRPr="0026728A">
        <w:rPr>
          <w:rFonts w:asciiTheme="minorHAnsi" w:hAnsiTheme="minorHAnsi" w:cstheme="minorHAnsi"/>
          <w:sz w:val="24"/>
          <w:szCs w:val="24"/>
          <w:lang w:val="en"/>
        </w:rPr>
        <w:t xml:space="preserve">, he said, </w:t>
      </w:r>
      <w:r w:rsidR="00EA07A3" w:rsidRPr="0026728A">
        <w:rPr>
          <w:rFonts w:asciiTheme="minorHAnsi" w:hAnsiTheme="minorHAnsi" w:cstheme="minorHAnsi"/>
          <w:sz w:val="24"/>
          <w:szCs w:val="24"/>
          <w:lang w:val="en"/>
        </w:rPr>
        <w:t>‘</w:t>
      </w:r>
      <w:r w:rsidR="004D3593" w:rsidRPr="0026728A">
        <w:rPr>
          <w:rFonts w:asciiTheme="minorHAnsi" w:hAnsiTheme="minorHAnsi" w:cstheme="minorHAnsi"/>
          <w:i/>
          <w:iCs/>
          <w:sz w:val="24"/>
          <w:szCs w:val="24"/>
          <w:lang w:val="en"/>
        </w:rPr>
        <w:t xml:space="preserve">as a </w:t>
      </w:r>
      <w:r w:rsidR="004D3593" w:rsidRPr="0026728A">
        <w:rPr>
          <w:rFonts w:asciiTheme="minorHAnsi" w:hAnsiTheme="minorHAnsi" w:cstheme="minorHAnsi"/>
          <w:i/>
          <w:iCs/>
          <w:sz w:val="24"/>
          <w:szCs w:val="24"/>
        </w:rPr>
        <w:t>Luminous</w:t>
      </w:r>
      <w:r w:rsidR="004D3593" w:rsidRPr="0026728A">
        <w:rPr>
          <w:rFonts w:asciiTheme="minorHAnsi" w:hAnsiTheme="minorHAnsi" w:cstheme="minorHAnsi"/>
          <w:i/>
          <w:sz w:val="24"/>
          <w:szCs w:val="24"/>
        </w:rPr>
        <w:t xml:space="preserve"> emptiness</w:t>
      </w:r>
      <w:r w:rsidRPr="0026728A">
        <w:rPr>
          <w:rFonts w:asciiTheme="minorHAnsi" w:hAnsiTheme="minorHAnsi" w:cstheme="minorHAnsi"/>
          <w:i/>
          <w:sz w:val="24"/>
          <w:szCs w:val="24"/>
        </w:rPr>
        <w:t>’</w:t>
      </w:r>
      <w:r w:rsidR="004D3593" w:rsidRPr="0026728A">
        <w:rPr>
          <w:rFonts w:asciiTheme="minorHAnsi" w:hAnsiTheme="minorHAnsi" w:cstheme="minorHAnsi"/>
          <w:i/>
          <w:sz w:val="24"/>
          <w:szCs w:val="24"/>
        </w:rPr>
        <w:t>.</w:t>
      </w:r>
    </w:p>
    <w:p w14:paraId="408D5827" w14:textId="762EA4C4" w:rsidR="00E2269C" w:rsidRPr="0026728A" w:rsidRDefault="00E2269C" w:rsidP="00813EAA">
      <w:pPr>
        <w:spacing w:before="100" w:beforeAutospacing="1" w:after="100" w:afterAutospacing="1" w:line="360" w:lineRule="auto"/>
        <w:jc w:val="both"/>
        <w:outlineLvl w:val="2"/>
        <w:rPr>
          <w:rFonts w:asciiTheme="minorHAnsi" w:hAnsiTheme="minorHAnsi" w:cstheme="minorHAnsi"/>
          <w:sz w:val="24"/>
          <w:szCs w:val="24"/>
          <w:lang w:val="en"/>
        </w:rPr>
      </w:pPr>
      <w:r w:rsidRPr="0026728A">
        <w:rPr>
          <w:rFonts w:asciiTheme="minorHAnsi" w:hAnsiTheme="minorHAnsi" w:cstheme="minorHAnsi"/>
          <w:sz w:val="24"/>
          <w:szCs w:val="24"/>
          <w:lang w:val="en"/>
        </w:rPr>
        <w:t xml:space="preserve">The space that </w:t>
      </w:r>
      <w:r w:rsidR="00F21176" w:rsidRPr="0026728A">
        <w:rPr>
          <w:rFonts w:asciiTheme="minorHAnsi" w:hAnsiTheme="minorHAnsi" w:cstheme="minorHAnsi"/>
          <w:sz w:val="24"/>
          <w:szCs w:val="24"/>
          <w:lang w:val="en"/>
        </w:rPr>
        <w:t>N</w:t>
      </w:r>
      <w:r w:rsidR="00B5676E" w:rsidRPr="0026728A">
        <w:rPr>
          <w:rFonts w:asciiTheme="minorHAnsi" w:hAnsiTheme="minorHAnsi" w:cstheme="minorHAnsi"/>
          <w:sz w:val="24"/>
          <w:szCs w:val="24"/>
          <w:lang w:val="en"/>
        </w:rPr>
        <w:t xml:space="preserve">eville </w:t>
      </w:r>
      <w:r w:rsidRPr="0026728A">
        <w:rPr>
          <w:rFonts w:asciiTheme="minorHAnsi" w:hAnsiTheme="minorHAnsi" w:cstheme="minorHAnsi"/>
          <w:sz w:val="24"/>
          <w:szCs w:val="24"/>
          <w:lang w:val="en"/>
        </w:rPr>
        <w:t>occupied</w:t>
      </w:r>
      <w:r w:rsidR="00B54824" w:rsidRPr="0026728A">
        <w:rPr>
          <w:rFonts w:asciiTheme="minorHAnsi" w:hAnsiTheme="minorHAnsi" w:cstheme="minorHAnsi"/>
          <w:sz w:val="24"/>
          <w:szCs w:val="24"/>
          <w:lang w:val="en"/>
        </w:rPr>
        <w:t xml:space="preserve">, </w:t>
      </w:r>
      <w:r w:rsidR="00EA07A3" w:rsidRPr="0026728A">
        <w:rPr>
          <w:rFonts w:asciiTheme="minorHAnsi" w:hAnsiTheme="minorHAnsi" w:cstheme="minorHAnsi"/>
          <w:sz w:val="24"/>
          <w:szCs w:val="24"/>
          <w:lang w:val="en"/>
        </w:rPr>
        <w:t>h</w:t>
      </w:r>
      <w:r w:rsidRPr="0026728A">
        <w:rPr>
          <w:rFonts w:asciiTheme="minorHAnsi" w:hAnsiTheme="minorHAnsi" w:cstheme="minorHAnsi"/>
          <w:sz w:val="24"/>
          <w:szCs w:val="24"/>
          <w:lang w:val="en"/>
        </w:rPr>
        <w:t>as been emptied</w:t>
      </w:r>
      <w:r w:rsidR="00B54824" w:rsidRPr="0026728A">
        <w:rPr>
          <w:rFonts w:asciiTheme="minorHAnsi" w:hAnsiTheme="minorHAnsi" w:cstheme="minorHAnsi"/>
          <w:sz w:val="24"/>
          <w:szCs w:val="24"/>
          <w:lang w:val="en"/>
        </w:rPr>
        <w:t xml:space="preserve">, </w:t>
      </w:r>
      <w:r w:rsidR="00EA07A3" w:rsidRPr="0026728A">
        <w:rPr>
          <w:rFonts w:asciiTheme="minorHAnsi" w:hAnsiTheme="minorHAnsi" w:cstheme="minorHAnsi"/>
          <w:sz w:val="24"/>
          <w:szCs w:val="24"/>
          <w:lang w:val="en"/>
        </w:rPr>
        <w:t>i</w:t>
      </w:r>
      <w:r w:rsidRPr="0026728A">
        <w:rPr>
          <w:rFonts w:asciiTheme="minorHAnsi" w:hAnsiTheme="minorHAnsi" w:cstheme="minorHAnsi"/>
          <w:sz w:val="24"/>
          <w:szCs w:val="24"/>
          <w:lang w:val="en"/>
        </w:rPr>
        <w:t>nto us</w:t>
      </w:r>
      <w:r w:rsidR="00B54824" w:rsidRPr="0026728A">
        <w:rPr>
          <w:rFonts w:asciiTheme="minorHAnsi" w:hAnsiTheme="minorHAnsi" w:cstheme="minorHAnsi"/>
          <w:sz w:val="24"/>
          <w:szCs w:val="24"/>
          <w:lang w:val="en"/>
        </w:rPr>
        <w:t>,</w:t>
      </w:r>
      <w:r w:rsidR="006C0DD7" w:rsidRPr="0026728A">
        <w:rPr>
          <w:rFonts w:asciiTheme="minorHAnsi" w:hAnsiTheme="minorHAnsi" w:cstheme="minorHAnsi"/>
          <w:sz w:val="24"/>
          <w:szCs w:val="24"/>
          <w:lang w:val="en"/>
        </w:rPr>
        <w:t xml:space="preserve"> </w:t>
      </w:r>
      <w:r w:rsidRPr="0026728A">
        <w:rPr>
          <w:rFonts w:asciiTheme="minorHAnsi" w:hAnsiTheme="minorHAnsi" w:cstheme="minorHAnsi"/>
          <w:sz w:val="24"/>
          <w:szCs w:val="24"/>
          <w:lang w:val="en"/>
        </w:rPr>
        <w:t>to keep.</w:t>
      </w:r>
    </w:p>
    <w:p w14:paraId="4B457883" w14:textId="6F454700" w:rsidR="00813EAA" w:rsidRPr="0026728A" w:rsidRDefault="00E2269C" w:rsidP="00813EAA">
      <w:pPr>
        <w:rPr>
          <w:rFonts w:asciiTheme="minorHAnsi" w:hAnsiTheme="minorHAnsi" w:cstheme="minorHAnsi"/>
          <w:sz w:val="24"/>
          <w:szCs w:val="24"/>
        </w:rPr>
      </w:pPr>
      <w:r w:rsidRPr="0026728A">
        <w:rPr>
          <w:rFonts w:asciiTheme="minorHAnsi" w:hAnsiTheme="minorHAnsi" w:cstheme="minorHAnsi"/>
          <w:sz w:val="24"/>
          <w:szCs w:val="24"/>
        </w:rPr>
        <w:t xml:space="preserve">Sonnet </w:t>
      </w:r>
      <w:r w:rsidR="004C21D7">
        <w:rPr>
          <w:rFonts w:asciiTheme="minorHAnsi" w:hAnsiTheme="minorHAnsi" w:cstheme="minorHAnsi"/>
          <w:sz w:val="24"/>
          <w:szCs w:val="24"/>
        </w:rPr>
        <w:t>E</w:t>
      </w:r>
      <w:r w:rsidRPr="0026728A">
        <w:rPr>
          <w:rFonts w:asciiTheme="minorHAnsi" w:hAnsiTheme="minorHAnsi" w:cstheme="minorHAnsi"/>
          <w:sz w:val="24"/>
          <w:szCs w:val="24"/>
        </w:rPr>
        <w:t>ight</w:t>
      </w:r>
    </w:p>
    <w:p w14:paraId="3395A1BA" w14:textId="77777777" w:rsidR="00E2269C" w:rsidRPr="0026728A" w:rsidRDefault="00E2269C" w:rsidP="00813EAA">
      <w:pPr>
        <w:rPr>
          <w:rFonts w:asciiTheme="minorHAnsi" w:hAnsiTheme="minorHAnsi" w:cstheme="minorHAnsi"/>
          <w:sz w:val="24"/>
          <w:szCs w:val="24"/>
        </w:rPr>
      </w:pPr>
    </w:p>
    <w:p w14:paraId="29AE4F1C" w14:textId="77777777" w:rsidR="002971ED" w:rsidRPr="0026728A" w:rsidRDefault="002971ED" w:rsidP="002971ED">
      <w:pPr>
        <w:spacing w:line="360" w:lineRule="auto"/>
        <w:rPr>
          <w:rFonts w:asciiTheme="minorHAnsi" w:hAnsiTheme="minorHAnsi" w:cstheme="minorHAnsi"/>
          <w:sz w:val="24"/>
          <w:szCs w:val="24"/>
          <w:shd w:val="clear" w:color="auto" w:fill="FFFFFF"/>
        </w:rPr>
      </w:pPr>
    </w:p>
    <w:p w14:paraId="446B5E7B" w14:textId="19C4FF5B" w:rsidR="00AB1A4F" w:rsidRPr="004C21D7" w:rsidRDefault="00867ABE" w:rsidP="002971ED">
      <w:pPr>
        <w:spacing w:line="360" w:lineRule="auto"/>
        <w:rPr>
          <w:rFonts w:asciiTheme="minorHAnsi" w:hAnsiTheme="minorHAnsi" w:cstheme="minorHAnsi"/>
          <w:i/>
          <w:iCs/>
          <w:sz w:val="24"/>
          <w:szCs w:val="24"/>
          <w:shd w:val="clear" w:color="auto" w:fill="FFFFFF"/>
        </w:rPr>
      </w:pPr>
      <w:r w:rsidRPr="004C21D7">
        <w:rPr>
          <w:rFonts w:asciiTheme="minorHAnsi" w:hAnsiTheme="minorHAnsi" w:cstheme="minorHAnsi"/>
          <w:i/>
          <w:iCs/>
          <w:sz w:val="24"/>
          <w:szCs w:val="24"/>
          <w:shd w:val="clear" w:color="auto" w:fill="FFFFFF"/>
        </w:rPr>
        <w:t xml:space="preserve">I </w:t>
      </w:r>
      <w:r w:rsidR="001957F3" w:rsidRPr="004C21D7">
        <w:rPr>
          <w:rFonts w:asciiTheme="minorHAnsi" w:hAnsiTheme="minorHAnsi" w:cstheme="minorHAnsi"/>
          <w:i/>
          <w:iCs/>
          <w:sz w:val="24"/>
          <w:szCs w:val="24"/>
          <w:shd w:val="clear" w:color="auto" w:fill="FFFFFF"/>
        </w:rPr>
        <w:t>thought of walking round and round a space</w:t>
      </w:r>
      <w:r w:rsidR="001957F3" w:rsidRPr="004C21D7">
        <w:rPr>
          <w:rFonts w:asciiTheme="minorHAnsi" w:hAnsiTheme="minorHAnsi" w:cstheme="minorHAnsi"/>
          <w:i/>
          <w:iCs/>
          <w:sz w:val="24"/>
          <w:szCs w:val="24"/>
        </w:rPr>
        <w:br/>
      </w:r>
      <w:r w:rsidR="001957F3" w:rsidRPr="004C21D7">
        <w:rPr>
          <w:rFonts w:asciiTheme="minorHAnsi" w:hAnsiTheme="minorHAnsi" w:cstheme="minorHAnsi"/>
          <w:i/>
          <w:iCs/>
          <w:sz w:val="24"/>
          <w:szCs w:val="24"/>
          <w:shd w:val="clear" w:color="auto" w:fill="FFFFFF"/>
        </w:rPr>
        <w:t>Utterly empty, utterly a source</w:t>
      </w:r>
      <w:r w:rsidR="001957F3" w:rsidRPr="004C21D7">
        <w:rPr>
          <w:rFonts w:asciiTheme="minorHAnsi" w:hAnsiTheme="minorHAnsi" w:cstheme="minorHAnsi"/>
          <w:i/>
          <w:iCs/>
          <w:sz w:val="24"/>
          <w:szCs w:val="24"/>
        </w:rPr>
        <w:br/>
      </w:r>
      <w:r w:rsidR="001957F3" w:rsidRPr="004C21D7">
        <w:rPr>
          <w:rFonts w:asciiTheme="minorHAnsi" w:hAnsiTheme="minorHAnsi" w:cstheme="minorHAnsi"/>
          <w:i/>
          <w:iCs/>
          <w:sz w:val="24"/>
          <w:szCs w:val="24"/>
          <w:shd w:val="clear" w:color="auto" w:fill="FFFFFF"/>
        </w:rPr>
        <w:t>Where the decked chestnut tree had lost its place</w:t>
      </w:r>
      <w:r w:rsidR="001957F3" w:rsidRPr="004C21D7">
        <w:rPr>
          <w:rFonts w:asciiTheme="minorHAnsi" w:hAnsiTheme="minorHAnsi" w:cstheme="minorHAnsi"/>
          <w:i/>
          <w:iCs/>
          <w:sz w:val="24"/>
          <w:szCs w:val="24"/>
        </w:rPr>
        <w:br/>
      </w:r>
      <w:r w:rsidR="001957F3" w:rsidRPr="004C21D7">
        <w:rPr>
          <w:rFonts w:asciiTheme="minorHAnsi" w:hAnsiTheme="minorHAnsi" w:cstheme="minorHAnsi"/>
          <w:i/>
          <w:iCs/>
          <w:sz w:val="24"/>
          <w:szCs w:val="24"/>
          <w:shd w:val="clear" w:color="auto" w:fill="FFFFFF"/>
        </w:rPr>
        <w:t>In our front hedge above the wallflowers.</w:t>
      </w:r>
    </w:p>
    <w:p w14:paraId="222034CA" w14:textId="0E6A2913" w:rsidR="004D3593" w:rsidRPr="004C21D7" w:rsidRDefault="004D3593" w:rsidP="002971ED">
      <w:pPr>
        <w:spacing w:line="360" w:lineRule="auto"/>
        <w:rPr>
          <w:rFonts w:asciiTheme="minorHAnsi" w:hAnsiTheme="minorHAnsi" w:cstheme="minorHAnsi"/>
          <w:i/>
          <w:iCs/>
          <w:sz w:val="24"/>
          <w:szCs w:val="24"/>
          <w:shd w:val="clear" w:color="auto" w:fill="FFFFFF"/>
        </w:rPr>
      </w:pPr>
      <w:r w:rsidRPr="004C21D7">
        <w:rPr>
          <w:rFonts w:asciiTheme="minorHAnsi" w:hAnsiTheme="minorHAnsi" w:cstheme="minorHAnsi"/>
          <w:i/>
          <w:iCs/>
          <w:sz w:val="24"/>
          <w:szCs w:val="24"/>
          <w:shd w:val="clear" w:color="auto" w:fill="FFFFFF"/>
        </w:rPr>
        <w:t>The white chips jumped and jumped a</w:t>
      </w:r>
      <w:r w:rsidR="00E2269C" w:rsidRPr="004C21D7">
        <w:rPr>
          <w:rFonts w:asciiTheme="minorHAnsi" w:hAnsiTheme="minorHAnsi" w:cstheme="minorHAnsi"/>
          <w:i/>
          <w:iCs/>
          <w:sz w:val="24"/>
          <w:szCs w:val="24"/>
          <w:shd w:val="clear" w:color="auto" w:fill="FFFFFF"/>
        </w:rPr>
        <w:t>n</w:t>
      </w:r>
      <w:r w:rsidRPr="004C21D7">
        <w:rPr>
          <w:rFonts w:asciiTheme="minorHAnsi" w:hAnsiTheme="minorHAnsi" w:cstheme="minorHAnsi"/>
          <w:i/>
          <w:iCs/>
          <w:sz w:val="24"/>
          <w:szCs w:val="24"/>
          <w:shd w:val="clear" w:color="auto" w:fill="FFFFFF"/>
        </w:rPr>
        <w:t>d skited high.</w:t>
      </w:r>
    </w:p>
    <w:p w14:paraId="0B5DB9FA" w14:textId="6DBF145C" w:rsidR="004D3593" w:rsidRPr="004C21D7" w:rsidRDefault="004D3593" w:rsidP="002971ED">
      <w:pPr>
        <w:spacing w:line="360" w:lineRule="auto"/>
        <w:rPr>
          <w:rFonts w:asciiTheme="minorHAnsi" w:hAnsiTheme="minorHAnsi" w:cstheme="minorHAnsi"/>
          <w:i/>
          <w:iCs/>
          <w:sz w:val="24"/>
          <w:szCs w:val="24"/>
          <w:shd w:val="clear" w:color="auto" w:fill="FFFFFF"/>
        </w:rPr>
      </w:pPr>
      <w:r w:rsidRPr="004C21D7">
        <w:rPr>
          <w:rFonts w:asciiTheme="minorHAnsi" w:hAnsiTheme="minorHAnsi" w:cstheme="minorHAnsi"/>
          <w:i/>
          <w:iCs/>
          <w:sz w:val="24"/>
          <w:szCs w:val="24"/>
          <w:shd w:val="clear" w:color="auto" w:fill="FFFFFF"/>
        </w:rPr>
        <w:t>I heard the hatchet’s differentiated</w:t>
      </w:r>
    </w:p>
    <w:p w14:paraId="567CF93E" w14:textId="60DA23D6" w:rsidR="004D3593" w:rsidRPr="004C21D7" w:rsidRDefault="004D3593" w:rsidP="002971ED">
      <w:pPr>
        <w:spacing w:line="360" w:lineRule="auto"/>
        <w:rPr>
          <w:rFonts w:asciiTheme="minorHAnsi" w:hAnsiTheme="minorHAnsi" w:cstheme="minorHAnsi"/>
          <w:i/>
          <w:iCs/>
          <w:sz w:val="24"/>
          <w:szCs w:val="24"/>
          <w:shd w:val="clear" w:color="auto" w:fill="FFFFFF"/>
        </w:rPr>
      </w:pPr>
      <w:r w:rsidRPr="004C21D7">
        <w:rPr>
          <w:rFonts w:asciiTheme="minorHAnsi" w:hAnsiTheme="minorHAnsi" w:cstheme="minorHAnsi"/>
          <w:i/>
          <w:iCs/>
          <w:sz w:val="24"/>
          <w:szCs w:val="24"/>
          <w:shd w:val="clear" w:color="auto" w:fill="FFFFFF"/>
        </w:rPr>
        <w:t>Accurate cut, the crack, the sigh</w:t>
      </w:r>
    </w:p>
    <w:p w14:paraId="2B9DA9A0" w14:textId="3F5DD57D" w:rsidR="004D3593" w:rsidRPr="004C21D7" w:rsidRDefault="004D3593" w:rsidP="002971ED">
      <w:pPr>
        <w:spacing w:line="360" w:lineRule="auto"/>
        <w:rPr>
          <w:rFonts w:asciiTheme="minorHAnsi" w:hAnsiTheme="minorHAnsi" w:cstheme="minorHAnsi"/>
          <w:i/>
          <w:iCs/>
          <w:color w:val="665F33"/>
          <w:sz w:val="24"/>
          <w:szCs w:val="24"/>
          <w:shd w:val="clear" w:color="auto" w:fill="FFFFFF"/>
        </w:rPr>
      </w:pPr>
      <w:r w:rsidRPr="004C21D7">
        <w:rPr>
          <w:rFonts w:asciiTheme="minorHAnsi" w:hAnsiTheme="minorHAnsi" w:cstheme="minorHAnsi"/>
          <w:i/>
          <w:iCs/>
          <w:color w:val="665F33"/>
          <w:sz w:val="24"/>
          <w:szCs w:val="24"/>
          <w:shd w:val="clear" w:color="auto" w:fill="FFFFFF"/>
        </w:rPr>
        <w:t>And collapse of what luxuriated</w:t>
      </w:r>
    </w:p>
    <w:p w14:paraId="0DD3E5FE" w14:textId="07C4C2D1" w:rsidR="004D3593" w:rsidRPr="004C21D7" w:rsidRDefault="004D3593" w:rsidP="002971ED">
      <w:pPr>
        <w:spacing w:line="360" w:lineRule="auto"/>
        <w:rPr>
          <w:rFonts w:asciiTheme="minorHAnsi" w:hAnsiTheme="minorHAnsi" w:cstheme="minorHAnsi"/>
          <w:i/>
          <w:iCs/>
          <w:color w:val="665F33"/>
          <w:sz w:val="24"/>
          <w:szCs w:val="24"/>
          <w:shd w:val="clear" w:color="auto" w:fill="FFFFFF"/>
        </w:rPr>
      </w:pPr>
      <w:r w:rsidRPr="004C21D7">
        <w:rPr>
          <w:rFonts w:asciiTheme="minorHAnsi" w:hAnsiTheme="minorHAnsi" w:cstheme="minorHAnsi"/>
          <w:i/>
          <w:iCs/>
          <w:color w:val="665F33"/>
          <w:sz w:val="24"/>
          <w:szCs w:val="24"/>
          <w:shd w:val="clear" w:color="auto" w:fill="FFFFFF"/>
        </w:rPr>
        <w:t>Through the shocked tips and wreckage of it all.</w:t>
      </w:r>
    </w:p>
    <w:p w14:paraId="22727D02" w14:textId="2283C95B" w:rsidR="004D3593" w:rsidRPr="004C21D7" w:rsidRDefault="004D3593" w:rsidP="002971ED">
      <w:pPr>
        <w:spacing w:line="360" w:lineRule="auto"/>
        <w:rPr>
          <w:rFonts w:asciiTheme="minorHAnsi" w:hAnsiTheme="minorHAnsi" w:cstheme="minorHAnsi"/>
          <w:i/>
          <w:iCs/>
          <w:color w:val="665F33"/>
          <w:sz w:val="24"/>
          <w:szCs w:val="24"/>
          <w:shd w:val="clear" w:color="auto" w:fill="FFFFFF"/>
        </w:rPr>
      </w:pPr>
      <w:r w:rsidRPr="004C21D7">
        <w:rPr>
          <w:rFonts w:asciiTheme="minorHAnsi" w:hAnsiTheme="minorHAnsi" w:cstheme="minorHAnsi"/>
          <w:i/>
          <w:iCs/>
          <w:color w:val="665F33"/>
          <w:sz w:val="24"/>
          <w:szCs w:val="24"/>
          <w:shd w:val="clear" w:color="auto" w:fill="FFFFFF"/>
        </w:rPr>
        <w:t>Deep planted and</w:t>
      </w:r>
      <w:r w:rsidR="00772476" w:rsidRPr="004C21D7">
        <w:rPr>
          <w:rFonts w:asciiTheme="minorHAnsi" w:hAnsiTheme="minorHAnsi" w:cstheme="minorHAnsi"/>
          <w:i/>
          <w:iCs/>
          <w:color w:val="665F33"/>
          <w:sz w:val="24"/>
          <w:szCs w:val="24"/>
          <w:shd w:val="clear" w:color="auto" w:fill="FFFFFF"/>
        </w:rPr>
        <w:t xml:space="preserve"> </w:t>
      </w:r>
      <w:r w:rsidRPr="004C21D7">
        <w:rPr>
          <w:rFonts w:asciiTheme="minorHAnsi" w:hAnsiTheme="minorHAnsi" w:cstheme="minorHAnsi"/>
          <w:i/>
          <w:iCs/>
          <w:color w:val="665F33"/>
          <w:sz w:val="24"/>
          <w:szCs w:val="24"/>
          <w:shd w:val="clear" w:color="auto" w:fill="FFFFFF"/>
        </w:rPr>
        <w:t>long gone, my coeval</w:t>
      </w:r>
    </w:p>
    <w:p w14:paraId="0A324994" w14:textId="6F0DF63A" w:rsidR="004D3593" w:rsidRPr="004C21D7" w:rsidRDefault="004D3593" w:rsidP="002971ED">
      <w:pPr>
        <w:spacing w:line="360" w:lineRule="auto"/>
        <w:rPr>
          <w:rFonts w:asciiTheme="minorHAnsi" w:hAnsiTheme="minorHAnsi" w:cstheme="minorHAnsi"/>
          <w:i/>
          <w:iCs/>
          <w:color w:val="665F33"/>
          <w:sz w:val="24"/>
          <w:szCs w:val="24"/>
          <w:shd w:val="clear" w:color="auto" w:fill="FFFFFF"/>
        </w:rPr>
      </w:pPr>
      <w:r w:rsidRPr="004C21D7">
        <w:rPr>
          <w:rFonts w:asciiTheme="minorHAnsi" w:hAnsiTheme="minorHAnsi" w:cstheme="minorHAnsi"/>
          <w:i/>
          <w:iCs/>
          <w:color w:val="665F33"/>
          <w:sz w:val="24"/>
          <w:szCs w:val="24"/>
          <w:shd w:val="clear" w:color="auto" w:fill="FFFFFF"/>
        </w:rPr>
        <w:t>Chestnut from a jam jar in a hole</w:t>
      </w:r>
      <w:r w:rsidR="00894347" w:rsidRPr="004C21D7">
        <w:rPr>
          <w:rFonts w:asciiTheme="minorHAnsi" w:hAnsiTheme="minorHAnsi" w:cstheme="minorHAnsi"/>
          <w:i/>
          <w:iCs/>
          <w:color w:val="665F33"/>
          <w:sz w:val="24"/>
          <w:szCs w:val="24"/>
          <w:shd w:val="clear" w:color="auto" w:fill="FFFFFF"/>
        </w:rPr>
        <w:t>,</w:t>
      </w:r>
    </w:p>
    <w:p w14:paraId="05AC0277" w14:textId="137776DB" w:rsidR="00894347" w:rsidRPr="004C21D7" w:rsidRDefault="00894347" w:rsidP="002971ED">
      <w:pPr>
        <w:spacing w:line="360" w:lineRule="auto"/>
        <w:rPr>
          <w:rFonts w:asciiTheme="minorHAnsi" w:hAnsiTheme="minorHAnsi" w:cstheme="minorHAnsi"/>
          <w:i/>
          <w:iCs/>
          <w:color w:val="665F33"/>
          <w:sz w:val="24"/>
          <w:szCs w:val="24"/>
          <w:shd w:val="clear" w:color="auto" w:fill="FFFFFF"/>
        </w:rPr>
      </w:pPr>
      <w:r w:rsidRPr="004C21D7">
        <w:rPr>
          <w:rFonts w:asciiTheme="minorHAnsi" w:hAnsiTheme="minorHAnsi" w:cstheme="minorHAnsi"/>
          <w:i/>
          <w:iCs/>
          <w:color w:val="665F33"/>
          <w:sz w:val="24"/>
          <w:szCs w:val="24"/>
          <w:shd w:val="clear" w:color="auto" w:fill="FFFFFF"/>
        </w:rPr>
        <w:t>Its he</w:t>
      </w:r>
      <w:r w:rsidR="00772476" w:rsidRPr="004C21D7">
        <w:rPr>
          <w:rFonts w:asciiTheme="minorHAnsi" w:hAnsiTheme="minorHAnsi" w:cstheme="minorHAnsi"/>
          <w:i/>
          <w:iCs/>
          <w:color w:val="665F33"/>
          <w:sz w:val="24"/>
          <w:szCs w:val="24"/>
          <w:shd w:val="clear" w:color="auto" w:fill="FFFFFF"/>
        </w:rPr>
        <w:t>f</w:t>
      </w:r>
      <w:r w:rsidRPr="004C21D7">
        <w:rPr>
          <w:rFonts w:asciiTheme="minorHAnsi" w:hAnsiTheme="minorHAnsi" w:cstheme="minorHAnsi"/>
          <w:i/>
          <w:iCs/>
          <w:color w:val="665F33"/>
          <w:sz w:val="24"/>
          <w:szCs w:val="24"/>
          <w:shd w:val="clear" w:color="auto" w:fill="FFFFFF"/>
        </w:rPr>
        <w:t>t and hus</w:t>
      </w:r>
      <w:r w:rsidR="00A21F8C" w:rsidRPr="004C21D7">
        <w:rPr>
          <w:rFonts w:asciiTheme="minorHAnsi" w:hAnsiTheme="minorHAnsi" w:cstheme="minorHAnsi"/>
          <w:i/>
          <w:iCs/>
          <w:color w:val="665F33"/>
          <w:sz w:val="24"/>
          <w:szCs w:val="24"/>
          <w:shd w:val="clear" w:color="auto" w:fill="FFFFFF"/>
        </w:rPr>
        <w:t>h</w:t>
      </w:r>
      <w:r w:rsidRPr="004C21D7">
        <w:rPr>
          <w:rFonts w:asciiTheme="minorHAnsi" w:hAnsiTheme="minorHAnsi" w:cstheme="minorHAnsi"/>
          <w:i/>
          <w:iCs/>
          <w:color w:val="665F33"/>
          <w:sz w:val="24"/>
          <w:szCs w:val="24"/>
          <w:shd w:val="clear" w:color="auto" w:fill="FFFFFF"/>
        </w:rPr>
        <w:t xml:space="preserve"> become a </w:t>
      </w:r>
      <w:r w:rsidR="00772476" w:rsidRPr="004C21D7">
        <w:rPr>
          <w:rFonts w:asciiTheme="minorHAnsi" w:hAnsiTheme="minorHAnsi" w:cstheme="minorHAnsi"/>
          <w:i/>
          <w:iCs/>
          <w:color w:val="665F33"/>
          <w:sz w:val="24"/>
          <w:szCs w:val="24"/>
          <w:shd w:val="clear" w:color="auto" w:fill="FFFFFF"/>
        </w:rPr>
        <w:t>bright</w:t>
      </w:r>
      <w:r w:rsidRPr="004C21D7">
        <w:rPr>
          <w:rFonts w:asciiTheme="minorHAnsi" w:hAnsiTheme="minorHAnsi" w:cstheme="minorHAnsi"/>
          <w:i/>
          <w:iCs/>
          <w:color w:val="665F33"/>
          <w:sz w:val="24"/>
          <w:szCs w:val="24"/>
          <w:shd w:val="clear" w:color="auto" w:fill="FFFFFF"/>
        </w:rPr>
        <w:t xml:space="preserve"> nowhere,</w:t>
      </w:r>
    </w:p>
    <w:p w14:paraId="584FAE12" w14:textId="4E418C25" w:rsidR="00894347" w:rsidRPr="004C21D7" w:rsidRDefault="00894347" w:rsidP="002971ED">
      <w:pPr>
        <w:spacing w:line="360" w:lineRule="auto"/>
        <w:rPr>
          <w:rFonts w:asciiTheme="minorHAnsi" w:hAnsiTheme="minorHAnsi" w:cstheme="minorHAnsi"/>
          <w:i/>
          <w:iCs/>
          <w:color w:val="665F33"/>
          <w:sz w:val="24"/>
          <w:szCs w:val="24"/>
          <w:shd w:val="clear" w:color="auto" w:fill="FFFFFF"/>
        </w:rPr>
      </w:pPr>
      <w:r w:rsidRPr="004C21D7">
        <w:rPr>
          <w:rFonts w:asciiTheme="minorHAnsi" w:hAnsiTheme="minorHAnsi" w:cstheme="minorHAnsi"/>
          <w:i/>
          <w:iCs/>
          <w:color w:val="665F33"/>
          <w:sz w:val="24"/>
          <w:szCs w:val="24"/>
          <w:shd w:val="clear" w:color="auto" w:fill="FFFFFF"/>
        </w:rPr>
        <w:t xml:space="preserve">A </w:t>
      </w:r>
      <w:r w:rsidR="00772476" w:rsidRPr="004C21D7">
        <w:rPr>
          <w:rFonts w:asciiTheme="minorHAnsi" w:hAnsiTheme="minorHAnsi" w:cstheme="minorHAnsi"/>
          <w:i/>
          <w:iCs/>
          <w:color w:val="665F33"/>
          <w:sz w:val="24"/>
          <w:szCs w:val="24"/>
          <w:shd w:val="clear" w:color="auto" w:fill="FFFFFF"/>
        </w:rPr>
        <w:t>soul</w:t>
      </w:r>
      <w:r w:rsidRPr="004C21D7">
        <w:rPr>
          <w:rFonts w:asciiTheme="minorHAnsi" w:hAnsiTheme="minorHAnsi" w:cstheme="minorHAnsi"/>
          <w:i/>
          <w:iCs/>
          <w:color w:val="665F33"/>
          <w:sz w:val="24"/>
          <w:szCs w:val="24"/>
          <w:shd w:val="clear" w:color="auto" w:fill="FFFFFF"/>
        </w:rPr>
        <w:t xml:space="preserve"> ramifying and</w:t>
      </w:r>
      <w:r w:rsidR="00772476" w:rsidRPr="004C21D7">
        <w:rPr>
          <w:rFonts w:asciiTheme="minorHAnsi" w:hAnsiTheme="minorHAnsi" w:cstheme="minorHAnsi"/>
          <w:i/>
          <w:iCs/>
          <w:color w:val="665F33"/>
          <w:sz w:val="24"/>
          <w:szCs w:val="24"/>
          <w:shd w:val="clear" w:color="auto" w:fill="FFFFFF"/>
        </w:rPr>
        <w:t xml:space="preserve"> </w:t>
      </w:r>
      <w:r w:rsidRPr="004C21D7">
        <w:rPr>
          <w:rFonts w:asciiTheme="minorHAnsi" w:hAnsiTheme="minorHAnsi" w:cstheme="minorHAnsi"/>
          <w:i/>
          <w:iCs/>
          <w:color w:val="665F33"/>
          <w:sz w:val="24"/>
          <w:szCs w:val="24"/>
          <w:shd w:val="clear" w:color="auto" w:fill="FFFFFF"/>
        </w:rPr>
        <w:t>forever</w:t>
      </w:r>
    </w:p>
    <w:p w14:paraId="02792503" w14:textId="6972FA49" w:rsidR="00813EAA" w:rsidRPr="004C21D7" w:rsidRDefault="00894347" w:rsidP="002971ED">
      <w:pPr>
        <w:spacing w:line="360" w:lineRule="auto"/>
        <w:rPr>
          <w:rFonts w:asciiTheme="minorHAnsi" w:hAnsiTheme="minorHAnsi" w:cstheme="minorHAnsi"/>
          <w:i/>
          <w:iCs/>
          <w:sz w:val="24"/>
          <w:szCs w:val="24"/>
        </w:rPr>
      </w:pPr>
      <w:r w:rsidRPr="004C21D7">
        <w:rPr>
          <w:rFonts w:asciiTheme="minorHAnsi" w:hAnsiTheme="minorHAnsi" w:cstheme="minorHAnsi"/>
          <w:i/>
          <w:iCs/>
          <w:color w:val="665F33"/>
          <w:sz w:val="24"/>
          <w:szCs w:val="24"/>
          <w:shd w:val="clear" w:color="auto" w:fill="FFFFFF"/>
        </w:rPr>
        <w:t>Silent, beyond silence listened for.</w:t>
      </w:r>
    </w:p>
    <w:sectPr w:rsidR="00813EAA" w:rsidRPr="004C21D7">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CF06C6" w14:textId="77777777" w:rsidR="000E0DCA" w:rsidRDefault="000E0DCA" w:rsidP="00A21F8C">
      <w:r>
        <w:separator/>
      </w:r>
    </w:p>
  </w:endnote>
  <w:endnote w:type="continuationSeparator" w:id="0">
    <w:p w14:paraId="1E793A1B" w14:textId="77777777" w:rsidR="000E0DCA" w:rsidRDefault="000E0DCA" w:rsidP="00A21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egoe UI">
    <w:altName w:val="Calibri"/>
    <w:panose1 w:val="00000000000000000000"/>
    <w:charset w:val="59"/>
    <w:family w:val="auto"/>
    <w:notTrueType/>
    <w:pitch w:val="variable"/>
    <w:sig w:usb0="00000201" w:usb1="00000000" w:usb2="00000000" w:usb3="00000000" w:csb0="00000004"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97A3A3" w14:textId="77777777" w:rsidR="000E0DCA" w:rsidRDefault="000E0DCA" w:rsidP="00A21F8C">
      <w:r>
        <w:separator/>
      </w:r>
    </w:p>
  </w:footnote>
  <w:footnote w:type="continuationSeparator" w:id="0">
    <w:p w14:paraId="2281EAB3" w14:textId="77777777" w:rsidR="000E0DCA" w:rsidRDefault="000E0DCA" w:rsidP="00A21F8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1744272"/>
      <w:docPartObj>
        <w:docPartGallery w:val="Page Numbers (Top of Page)"/>
        <w:docPartUnique/>
      </w:docPartObj>
    </w:sdtPr>
    <w:sdtEndPr>
      <w:rPr>
        <w:noProof/>
      </w:rPr>
    </w:sdtEndPr>
    <w:sdtContent>
      <w:p w14:paraId="4928A116" w14:textId="633D6335" w:rsidR="00A21F8C" w:rsidRDefault="00A21F8C">
        <w:pPr>
          <w:pStyle w:val="Header"/>
          <w:jc w:val="center"/>
        </w:pPr>
        <w:r>
          <w:fldChar w:fldCharType="begin"/>
        </w:r>
        <w:r>
          <w:instrText xml:space="preserve"> PAGE   \* MERGEFORMAT </w:instrText>
        </w:r>
        <w:r>
          <w:fldChar w:fldCharType="separate"/>
        </w:r>
        <w:r w:rsidR="001060F6">
          <w:rPr>
            <w:noProof/>
          </w:rPr>
          <w:t>1</w:t>
        </w:r>
        <w:r>
          <w:rPr>
            <w:noProof/>
          </w:rPr>
          <w:fldChar w:fldCharType="end"/>
        </w:r>
      </w:p>
    </w:sdtContent>
  </w:sdt>
  <w:p w14:paraId="4FB3D535" w14:textId="77777777" w:rsidR="00A21F8C" w:rsidRDefault="00A21F8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DC3"/>
    <w:rsid w:val="00014415"/>
    <w:rsid w:val="000D324E"/>
    <w:rsid w:val="000E0DCA"/>
    <w:rsid w:val="000E588C"/>
    <w:rsid w:val="000F0387"/>
    <w:rsid w:val="001060F6"/>
    <w:rsid w:val="00121151"/>
    <w:rsid w:val="00142C8A"/>
    <w:rsid w:val="001957F3"/>
    <w:rsid w:val="002018AD"/>
    <w:rsid w:val="00204B4B"/>
    <w:rsid w:val="00262B7C"/>
    <w:rsid w:val="0026728A"/>
    <w:rsid w:val="002971ED"/>
    <w:rsid w:val="002B309A"/>
    <w:rsid w:val="002D57EC"/>
    <w:rsid w:val="0030051F"/>
    <w:rsid w:val="003324BB"/>
    <w:rsid w:val="003473AB"/>
    <w:rsid w:val="003A4AF6"/>
    <w:rsid w:val="003A5EB9"/>
    <w:rsid w:val="003D5BE3"/>
    <w:rsid w:val="0047090E"/>
    <w:rsid w:val="004735F2"/>
    <w:rsid w:val="004950B2"/>
    <w:rsid w:val="004C21D7"/>
    <w:rsid w:val="004D3593"/>
    <w:rsid w:val="004E3824"/>
    <w:rsid w:val="005326EF"/>
    <w:rsid w:val="005B5787"/>
    <w:rsid w:val="00602744"/>
    <w:rsid w:val="00631166"/>
    <w:rsid w:val="00647EC9"/>
    <w:rsid w:val="006C0DD7"/>
    <w:rsid w:val="00717037"/>
    <w:rsid w:val="0072227A"/>
    <w:rsid w:val="007673C4"/>
    <w:rsid w:val="00772476"/>
    <w:rsid w:val="007B35D1"/>
    <w:rsid w:val="00813EAA"/>
    <w:rsid w:val="0086127F"/>
    <w:rsid w:val="00867ABE"/>
    <w:rsid w:val="0087061F"/>
    <w:rsid w:val="00871F1B"/>
    <w:rsid w:val="00894347"/>
    <w:rsid w:val="009146F2"/>
    <w:rsid w:val="00A21F8C"/>
    <w:rsid w:val="00A27DC3"/>
    <w:rsid w:val="00AA2E00"/>
    <w:rsid w:val="00AB1A4F"/>
    <w:rsid w:val="00AD5573"/>
    <w:rsid w:val="00B04A9C"/>
    <w:rsid w:val="00B34CEA"/>
    <w:rsid w:val="00B54824"/>
    <w:rsid w:val="00B562E8"/>
    <w:rsid w:val="00B5676E"/>
    <w:rsid w:val="00BB52BF"/>
    <w:rsid w:val="00C01AFC"/>
    <w:rsid w:val="00C77C88"/>
    <w:rsid w:val="00CB21AF"/>
    <w:rsid w:val="00CE68DA"/>
    <w:rsid w:val="00DB3DC6"/>
    <w:rsid w:val="00DE27FA"/>
    <w:rsid w:val="00E03EE7"/>
    <w:rsid w:val="00E2269C"/>
    <w:rsid w:val="00E6672C"/>
    <w:rsid w:val="00E82A38"/>
    <w:rsid w:val="00E86BC7"/>
    <w:rsid w:val="00E96070"/>
    <w:rsid w:val="00EA07A3"/>
    <w:rsid w:val="00F21176"/>
    <w:rsid w:val="00FB5B4E"/>
    <w:rsid w:val="00FD31E6"/>
    <w:rsid w:val="00FF5855"/>
  </w:rsids>
  <m:mathPr>
    <m:mathFont m:val="Cambria Math"/>
    <m:brkBin m:val="before"/>
    <m:brkBinSub m:val="--"/>
    <m:smallFrac m:val="0"/>
    <m:dispDef/>
    <m:lMargin m:val="0"/>
    <m:rMargin m:val="0"/>
    <m:defJc m:val="centerGroup"/>
    <m:wrapIndent m:val="1440"/>
    <m:intLim m:val="subSup"/>
    <m:naryLim m:val="undOvr"/>
  </m:mathPr>
  <w:themeFontLang w:val="en-AU"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21B4F"/>
  <w15:chartTrackingRefBased/>
  <w15:docId w15:val="{C6099502-D800-4499-A89A-AA1B06081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A4AF6"/>
    <w:pPr>
      <w:spacing w:after="0" w:line="240" w:lineRule="auto"/>
    </w:pPr>
    <w:rPr>
      <w:rFonts w:ascii="Calibri" w:hAnsi="Calibri" w:cs="Calibri"/>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A4AF6"/>
  </w:style>
  <w:style w:type="paragraph" w:styleId="PlainText">
    <w:name w:val="Plain Text"/>
    <w:basedOn w:val="Normal"/>
    <w:link w:val="PlainTextChar"/>
    <w:uiPriority w:val="99"/>
    <w:semiHidden/>
    <w:unhideWhenUsed/>
    <w:rsid w:val="004950B2"/>
    <w:rPr>
      <w:rFonts w:cstheme="minorBidi"/>
      <w:szCs w:val="21"/>
      <w:lang w:eastAsia="en-US"/>
    </w:rPr>
  </w:style>
  <w:style w:type="character" w:customStyle="1" w:styleId="PlainTextChar">
    <w:name w:val="Plain Text Char"/>
    <w:basedOn w:val="DefaultParagraphFont"/>
    <w:link w:val="PlainText"/>
    <w:uiPriority w:val="99"/>
    <w:semiHidden/>
    <w:rsid w:val="004950B2"/>
    <w:rPr>
      <w:rFonts w:ascii="Calibri" w:hAnsi="Calibri"/>
      <w:szCs w:val="21"/>
    </w:rPr>
  </w:style>
  <w:style w:type="paragraph" w:styleId="Header">
    <w:name w:val="header"/>
    <w:basedOn w:val="Normal"/>
    <w:link w:val="HeaderChar"/>
    <w:uiPriority w:val="99"/>
    <w:unhideWhenUsed/>
    <w:rsid w:val="00A21F8C"/>
    <w:pPr>
      <w:tabs>
        <w:tab w:val="center" w:pos="4513"/>
        <w:tab w:val="right" w:pos="9026"/>
      </w:tabs>
    </w:pPr>
  </w:style>
  <w:style w:type="character" w:customStyle="1" w:styleId="HeaderChar">
    <w:name w:val="Header Char"/>
    <w:basedOn w:val="DefaultParagraphFont"/>
    <w:link w:val="Header"/>
    <w:uiPriority w:val="99"/>
    <w:rsid w:val="00A21F8C"/>
    <w:rPr>
      <w:rFonts w:ascii="Calibri" w:hAnsi="Calibri" w:cs="Calibri"/>
      <w:lang w:eastAsia="en-AU"/>
    </w:rPr>
  </w:style>
  <w:style w:type="paragraph" w:styleId="Footer">
    <w:name w:val="footer"/>
    <w:basedOn w:val="Normal"/>
    <w:link w:val="FooterChar"/>
    <w:uiPriority w:val="99"/>
    <w:unhideWhenUsed/>
    <w:rsid w:val="00A21F8C"/>
    <w:pPr>
      <w:tabs>
        <w:tab w:val="center" w:pos="4513"/>
        <w:tab w:val="right" w:pos="9026"/>
      </w:tabs>
    </w:pPr>
  </w:style>
  <w:style w:type="character" w:customStyle="1" w:styleId="FooterChar">
    <w:name w:val="Footer Char"/>
    <w:basedOn w:val="DefaultParagraphFont"/>
    <w:link w:val="Footer"/>
    <w:uiPriority w:val="99"/>
    <w:rsid w:val="00A21F8C"/>
    <w:rPr>
      <w:rFonts w:ascii="Calibri" w:hAnsi="Calibri" w:cs="Calibri"/>
      <w:lang w:eastAsia="en-AU"/>
    </w:rPr>
  </w:style>
  <w:style w:type="paragraph" w:styleId="BalloonText">
    <w:name w:val="Balloon Text"/>
    <w:basedOn w:val="Normal"/>
    <w:link w:val="BalloonTextChar"/>
    <w:uiPriority w:val="99"/>
    <w:semiHidden/>
    <w:unhideWhenUsed/>
    <w:rsid w:val="002D57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57EC"/>
    <w:rPr>
      <w:rFonts w:ascii="Segoe UI" w:hAnsi="Segoe UI" w:cs="Segoe UI"/>
      <w:sz w:val="18"/>
      <w:szCs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6883983">
      <w:bodyDiv w:val="1"/>
      <w:marLeft w:val="0"/>
      <w:marRight w:val="0"/>
      <w:marTop w:val="0"/>
      <w:marBottom w:val="0"/>
      <w:divBdr>
        <w:top w:val="none" w:sz="0" w:space="0" w:color="auto"/>
        <w:left w:val="none" w:sz="0" w:space="0" w:color="auto"/>
        <w:bottom w:val="none" w:sz="0" w:space="0" w:color="auto"/>
        <w:right w:val="none" w:sz="0" w:space="0" w:color="auto"/>
      </w:divBdr>
    </w:div>
    <w:div w:id="1091389818">
      <w:bodyDiv w:val="1"/>
      <w:marLeft w:val="0"/>
      <w:marRight w:val="0"/>
      <w:marTop w:val="0"/>
      <w:marBottom w:val="0"/>
      <w:divBdr>
        <w:top w:val="none" w:sz="0" w:space="0" w:color="auto"/>
        <w:left w:val="none" w:sz="0" w:space="0" w:color="auto"/>
        <w:bottom w:val="none" w:sz="0" w:space="0" w:color="auto"/>
        <w:right w:val="none" w:sz="0" w:space="0" w:color="auto"/>
      </w:divBdr>
    </w:div>
    <w:div w:id="1533495735">
      <w:bodyDiv w:val="1"/>
      <w:marLeft w:val="0"/>
      <w:marRight w:val="0"/>
      <w:marTop w:val="0"/>
      <w:marBottom w:val="0"/>
      <w:divBdr>
        <w:top w:val="none" w:sz="0" w:space="0" w:color="auto"/>
        <w:left w:val="none" w:sz="0" w:space="0" w:color="auto"/>
        <w:bottom w:val="none" w:sz="0" w:space="0" w:color="auto"/>
        <w:right w:val="none" w:sz="0" w:space="0" w:color="auto"/>
      </w:divBdr>
    </w:div>
    <w:div w:id="1629553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754</Words>
  <Characters>4298</Characters>
  <Application>Microsoft Macintosh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Maurice</dc:creator>
  <cp:keywords/>
  <dc:description/>
  <cp:lastModifiedBy>Microsoft Office User</cp:lastModifiedBy>
  <cp:revision>2</cp:revision>
  <cp:lastPrinted>2019-12-17T22:09:00Z</cp:lastPrinted>
  <dcterms:created xsi:type="dcterms:W3CDTF">2020-06-24T11:02:00Z</dcterms:created>
  <dcterms:modified xsi:type="dcterms:W3CDTF">2020-06-24T11:02:00Z</dcterms:modified>
</cp:coreProperties>
</file>